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7D087">
      <w:pPr>
        <w:rPr>
          <w:rFonts w:hint="eastAsia" w:ascii="FangSong_GB2312" w:eastAsia="FangSong_GB2312"/>
          <w:sz w:val="32"/>
          <w:szCs w:val="32"/>
        </w:rPr>
      </w:pPr>
    </w:p>
    <w:p w14:paraId="24300AAD">
      <w:pPr>
        <w:jc w:val="center"/>
        <w:rPr>
          <w:rFonts w:hint="eastAsia" w:ascii="方正小标宋简体" w:eastAsia="方正小标宋简体"/>
          <w:sz w:val="44"/>
          <w:szCs w:val="44"/>
        </w:rPr>
      </w:pPr>
    </w:p>
    <w:p w14:paraId="04F63A8D">
      <w:pPr>
        <w:jc w:val="center"/>
        <w:rPr>
          <w:rFonts w:hint="eastAsia" w:ascii="方正小标宋简体" w:eastAsia="方正小标宋简体"/>
          <w:sz w:val="44"/>
          <w:szCs w:val="44"/>
        </w:rPr>
      </w:pPr>
      <w:r>
        <w:rPr>
          <w:rFonts w:hint="eastAsia" w:ascii="方正小标宋简体" w:eastAsia="方正小标宋简体"/>
          <w:sz w:val="44"/>
          <w:szCs w:val="44"/>
        </w:rPr>
        <w:t>深圳安徽实业有限公司</w:t>
      </w:r>
    </w:p>
    <w:p w14:paraId="7181DFD9">
      <w:pPr>
        <w:jc w:val="center"/>
        <w:rPr>
          <w:rFonts w:hint="eastAsia" w:ascii="方正小标宋简体" w:eastAsia="方正小标宋简体"/>
          <w:sz w:val="44"/>
          <w:szCs w:val="44"/>
        </w:rPr>
      </w:pPr>
      <w:r>
        <w:rPr>
          <w:rFonts w:hint="eastAsia" w:ascii="方正小标宋简体" w:eastAsia="方正小标宋简体"/>
          <w:sz w:val="44"/>
          <w:szCs w:val="44"/>
        </w:rPr>
        <w:t>2025年度安全生产工作咨询服务项目</w:t>
      </w:r>
    </w:p>
    <w:p w14:paraId="1E757574">
      <w:pPr>
        <w:rPr>
          <w:rFonts w:hint="eastAsia" w:ascii="FangSong_GB2312" w:eastAsia="FangSong_GB2312"/>
          <w:b/>
          <w:bCs/>
          <w:sz w:val="32"/>
          <w:szCs w:val="32"/>
        </w:rPr>
      </w:pPr>
      <w:r>
        <w:rPr>
          <w:rFonts w:ascii="FangSong_GB2312" w:eastAsia="FangSong_GB2312"/>
          <w:b/>
          <w:bCs/>
          <w:sz w:val="32"/>
          <w:szCs w:val="32"/>
        </w:rPr>
        <w:t xml:space="preserve"> </w:t>
      </w:r>
    </w:p>
    <w:p w14:paraId="1B27B317">
      <w:pPr>
        <w:rPr>
          <w:rFonts w:hint="eastAsia" w:ascii="FangSong_GB2312" w:eastAsia="FangSong_GB2312"/>
          <w:bCs/>
          <w:sz w:val="32"/>
          <w:szCs w:val="32"/>
        </w:rPr>
      </w:pPr>
      <w:r>
        <w:rPr>
          <w:rFonts w:ascii="FangSong_GB2312" w:eastAsia="FangSong_GB2312"/>
          <w:bCs/>
          <w:sz w:val="32"/>
          <w:szCs w:val="32"/>
        </w:rPr>
        <w:t xml:space="preserve"> </w:t>
      </w:r>
    </w:p>
    <w:p w14:paraId="5F88375E">
      <w:pPr>
        <w:ind w:firstLine="3200" w:firstLineChars="1000"/>
        <w:rPr>
          <w:rFonts w:hint="eastAsia" w:ascii="FangSong_GB2312" w:eastAsia="FangSong_GB2312"/>
          <w:bCs/>
          <w:sz w:val="32"/>
          <w:szCs w:val="32"/>
        </w:rPr>
      </w:pPr>
    </w:p>
    <w:p w14:paraId="11510313">
      <w:pPr>
        <w:ind w:firstLine="3200" w:firstLineChars="1000"/>
        <w:rPr>
          <w:rFonts w:hint="eastAsia" w:ascii="FangSong_GB2312" w:eastAsia="FangSong_GB2312"/>
          <w:bCs/>
          <w:sz w:val="32"/>
          <w:szCs w:val="32"/>
        </w:rPr>
      </w:pPr>
    </w:p>
    <w:p w14:paraId="67D7C88E">
      <w:pPr>
        <w:ind w:firstLine="3520" w:firstLineChars="800"/>
        <w:rPr>
          <w:rFonts w:hint="eastAsia" w:ascii="方正小标宋简体" w:eastAsia="方正小标宋简体"/>
          <w:bCs/>
          <w:sz w:val="44"/>
          <w:szCs w:val="44"/>
        </w:rPr>
      </w:pPr>
    </w:p>
    <w:p w14:paraId="1B7972DA">
      <w:pPr>
        <w:ind w:firstLine="3520" w:firstLineChars="800"/>
        <w:rPr>
          <w:rFonts w:hint="eastAsia" w:ascii="方正小标宋简体" w:eastAsia="方正小标宋简体"/>
          <w:bCs/>
          <w:sz w:val="44"/>
          <w:szCs w:val="44"/>
        </w:rPr>
      </w:pPr>
    </w:p>
    <w:p w14:paraId="5D0E4BED">
      <w:pPr>
        <w:ind w:firstLine="3520" w:firstLineChars="800"/>
        <w:rPr>
          <w:rFonts w:hint="eastAsia" w:ascii="方正小标宋简体" w:eastAsia="方正小标宋简体"/>
          <w:bCs/>
          <w:sz w:val="44"/>
          <w:szCs w:val="44"/>
        </w:rPr>
      </w:pPr>
      <w:r>
        <w:rPr>
          <w:rFonts w:hint="eastAsia" w:ascii="方正小标宋简体" w:eastAsia="方正小标宋简体"/>
          <w:bCs/>
          <w:sz w:val="44"/>
          <w:szCs w:val="44"/>
        </w:rPr>
        <w:t>询比采购文件</w:t>
      </w:r>
    </w:p>
    <w:p w14:paraId="0883A362">
      <w:pPr>
        <w:rPr>
          <w:rFonts w:hint="eastAsia" w:ascii="FangSong_GB2312" w:eastAsia="FangSong_GB2312"/>
          <w:b/>
          <w:bCs/>
          <w:sz w:val="32"/>
          <w:szCs w:val="32"/>
        </w:rPr>
      </w:pPr>
      <w:r>
        <w:rPr>
          <w:rFonts w:ascii="FangSong_GB2312" w:eastAsia="FangSong_GB2312"/>
          <w:b/>
          <w:bCs/>
          <w:sz w:val="32"/>
          <w:szCs w:val="32"/>
        </w:rPr>
        <w:t xml:space="preserve"> </w:t>
      </w:r>
    </w:p>
    <w:p w14:paraId="3D1FA9BD">
      <w:pPr>
        <w:rPr>
          <w:rFonts w:hint="eastAsia" w:ascii="FangSong_GB2312" w:eastAsia="FangSong_GB2312"/>
          <w:bCs/>
          <w:sz w:val="32"/>
          <w:szCs w:val="32"/>
        </w:rPr>
      </w:pPr>
      <w:r>
        <w:rPr>
          <w:rFonts w:ascii="FangSong_GB2312" w:eastAsia="FangSong_GB2312"/>
          <w:bCs/>
          <w:sz w:val="32"/>
          <w:szCs w:val="32"/>
        </w:rPr>
        <w:t xml:space="preserve"> </w:t>
      </w:r>
    </w:p>
    <w:p w14:paraId="02BF87EA">
      <w:pPr>
        <w:rPr>
          <w:rFonts w:hint="eastAsia" w:ascii="FangSong_GB2312" w:eastAsia="FangSong_GB2312"/>
          <w:bCs/>
          <w:sz w:val="32"/>
          <w:szCs w:val="32"/>
        </w:rPr>
      </w:pPr>
      <w:r>
        <w:rPr>
          <w:rFonts w:ascii="FangSong_GB2312" w:eastAsia="FangSong_GB2312"/>
          <w:bCs/>
          <w:sz w:val="32"/>
          <w:szCs w:val="32"/>
        </w:rPr>
        <w:t xml:space="preserve"> </w:t>
      </w:r>
    </w:p>
    <w:p w14:paraId="08CDBDBB">
      <w:pPr>
        <w:rPr>
          <w:rFonts w:hint="eastAsia" w:ascii="FangSong_GB2312" w:eastAsia="FangSong_GB2312"/>
          <w:bCs/>
          <w:sz w:val="32"/>
          <w:szCs w:val="32"/>
        </w:rPr>
      </w:pPr>
      <w:r>
        <w:rPr>
          <w:rFonts w:ascii="FangSong_GB2312" w:eastAsia="FangSong_GB2312"/>
          <w:bCs/>
          <w:sz w:val="32"/>
          <w:szCs w:val="32"/>
        </w:rPr>
        <w:t xml:space="preserve"> </w:t>
      </w:r>
    </w:p>
    <w:p w14:paraId="2663C0EC">
      <w:pPr>
        <w:rPr>
          <w:rFonts w:hint="eastAsia" w:ascii="FangSong_GB2312" w:eastAsia="FangSong_GB2312"/>
          <w:bCs/>
          <w:sz w:val="32"/>
          <w:szCs w:val="32"/>
        </w:rPr>
      </w:pPr>
      <w:r>
        <w:rPr>
          <w:rFonts w:ascii="FangSong_GB2312" w:eastAsia="FangSong_GB2312"/>
          <w:bCs/>
          <w:sz w:val="32"/>
          <w:szCs w:val="32"/>
        </w:rPr>
        <w:t xml:space="preserve"> </w:t>
      </w:r>
    </w:p>
    <w:p w14:paraId="27A1509A">
      <w:pPr>
        <w:rPr>
          <w:rFonts w:hint="eastAsia" w:ascii="FangSong_GB2312" w:eastAsia="FangSong_GB2312"/>
          <w:sz w:val="32"/>
          <w:szCs w:val="32"/>
        </w:rPr>
      </w:pPr>
    </w:p>
    <w:p w14:paraId="2DDF4A94">
      <w:pPr>
        <w:rPr>
          <w:rFonts w:hint="eastAsia" w:ascii="FangSong_GB2312" w:eastAsia="FangSong_GB2312"/>
          <w:sz w:val="32"/>
          <w:szCs w:val="32"/>
        </w:rPr>
      </w:pPr>
    </w:p>
    <w:p w14:paraId="1EA0667E">
      <w:pPr>
        <w:ind w:firstLine="2570" w:firstLineChars="800"/>
        <w:rPr>
          <w:rFonts w:hint="eastAsia" w:ascii="FangSong_GB2312" w:eastAsia="FangSong_GB2312"/>
          <w:b/>
          <w:sz w:val="32"/>
          <w:szCs w:val="32"/>
        </w:rPr>
      </w:pPr>
      <w:r>
        <w:rPr>
          <w:rFonts w:ascii="FangSong_GB2312" w:eastAsia="FangSong_GB2312"/>
          <w:b/>
          <w:sz w:val="32"/>
          <w:szCs w:val="32"/>
        </w:rPr>
        <w:t>采购人：</w:t>
      </w:r>
      <w:r>
        <w:rPr>
          <w:rFonts w:hint="eastAsia" w:ascii="FangSong_GB2312" w:eastAsia="FangSong_GB2312"/>
          <w:b/>
          <w:sz w:val="32"/>
          <w:szCs w:val="32"/>
        </w:rPr>
        <w:t>深圳安徽实业有限公司</w:t>
      </w:r>
    </w:p>
    <w:p w14:paraId="0A88B409">
      <w:pPr>
        <w:rPr>
          <w:rFonts w:hint="eastAsia" w:ascii="FangSong_GB2312" w:eastAsia="FangSong_GB2312"/>
          <w:b/>
          <w:sz w:val="32"/>
          <w:szCs w:val="32"/>
        </w:rPr>
      </w:pPr>
      <w:r>
        <w:rPr>
          <w:rFonts w:ascii="FangSong_GB2312" w:eastAsia="FangSong_GB2312"/>
          <w:b/>
          <w:sz w:val="32"/>
          <w:szCs w:val="32"/>
        </w:rPr>
        <w:t xml:space="preserve"> </w:t>
      </w:r>
    </w:p>
    <w:p w14:paraId="396F82F4">
      <w:pPr>
        <w:ind w:firstLine="3855" w:firstLineChars="1200"/>
        <w:rPr>
          <w:rFonts w:hint="eastAsia" w:ascii="FangSong_GB2312" w:eastAsia="FangSong_GB2312"/>
          <w:b/>
          <w:sz w:val="32"/>
          <w:szCs w:val="32"/>
        </w:rPr>
      </w:pPr>
      <w:r>
        <w:rPr>
          <w:rFonts w:hint="eastAsia" w:ascii="FangSong_GB2312" w:eastAsia="FangSong_GB2312"/>
          <w:b/>
          <w:sz w:val="32"/>
          <w:szCs w:val="32"/>
        </w:rPr>
        <w:t>2025年3</w:t>
      </w:r>
      <w:r>
        <w:rPr>
          <w:rFonts w:ascii="FangSong_GB2312" w:eastAsia="FangSong_GB2312"/>
          <w:b/>
          <w:sz w:val="32"/>
          <w:szCs w:val="32"/>
        </w:rPr>
        <w:t>月</w:t>
      </w:r>
    </w:p>
    <w:p w14:paraId="3A371C18">
      <w:pPr>
        <w:rPr>
          <w:rFonts w:hint="eastAsia" w:ascii="FangSong_GB2312" w:eastAsia="FangSong_GB2312"/>
          <w:bCs/>
          <w:sz w:val="32"/>
          <w:szCs w:val="32"/>
        </w:rPr>
        <w:sectPr>
          <w:pgSz w:w="11907" w:h="16840"/>
          <w:pgMar w:top="1361" w:right="746" w:bottom="1134" w:left="1361" w:header="851" w:footer="851" w:gutter="0"/>
          <w:cols w:space="720" w:num="1"/>
          <w:titlePg/>
          <w:docGrid w:type="lines" w:linePitch="290" w:charSpace="0"/>
        </w:sectPr>
      </w:pPr>
    </w:p>
    <w:p w14:paraId="6F3DA06E">
      <w:pPr>
        <w:jc w:val="center"/>
        <w:rPr>
          <w:rFonts w:hint="eastAsia" w:ascii="方正小标宋简体" w:eastAsia="方正小标宋简体"/>
          <w:sz w:val="44"/>
          <w:szCs w:val="44"/>
        </w:rPr>
      </w:pPr>
      <w:r>
        <w:rPr>
          <w:rFonts w:hint="eastAsia" w:ascii="方正小标宋简体" w:eastAsia="方正小标宋简体"/>
          <w:sz w:val="44"/>
          <w:szCs w:val="44"/>
        </w:rPr>
        <w:t>目  录</w:t>
      </w:r>
    </w:p>
    <w:p w14:paraId="2A408264">
      <w:pPr>
        <w:rPr>
          <w:rFonts w:hint="eastAsia" w:ascii="FangSong_GB2312" w:eastAsia="FangSong_GB2312"/>
          <w:sz w:val="32"/>
          <w:szCs w:val="32"/>
        </w:rPr>
      </w:pPr>
      <w:r>
        <w:rPr>
          <w:rFonts w:ascii="FangSong_GB2312" w:eastAsia="FangSong_GB2312"/>
          <w:sz w:val="32"/>
          <w:szCs w:val="32"/>
        </w:rPr>
        <w:t xml:space="preserve"> </w:t>
      </w:r>
    </w:p>
    <w:p w14:paraId="7CDD4266">
      <w:pPr>
        <w:rPr>
          <w:rFonts w:hint="eastAsia" w:ascii="FangSong_GB2312" w:eastAsia="FangSong_GB2312"/>
          <w:sz w:val="32"/>
          <w:szCs w:val="32"/>
        </w:rPr>
      </w:pPr>
      <w:r>
        <w:rPr>
          <w:rFonts w:hint="eastAsia" w:ascii="FangSong_GB2312" w:eastAsia="FangSong_GB2312"/>
          <w:sz w:val="32"/>
          <w:szCs w:val="32"/>
        </w:rPr>
        <w:t>第一章    询比采购公告</w:t>
      </w:r>
      <w:r>
        <w:rPr>
          <w:rFonts w:ascii="FangSong_GB2312" w:eastAsia="FangSong_GB2312"/>
          <w:sz w:val="32"/>
          <w:szCs w:val="32"/>
        </w:rPr>
        <w:t>……………………………………………………</w:t>
      </w:r>
      <w:r>
        <w:rPr>
          <w:rFonts w:hint="eastAsia" w:ascii="FangSong_GB2312" w:eastAsia="FangSong_GB2312"/>
          <w:sz w:val="32"/>
          <w:szCs w:val="32"/>
        </w:rPr>
        <w:t>5</w:t>
      </w:r>
    </w:p>
    <w:p w14:paraId="40232D10">
      <w:pPr>
        <w:rPr>
          <w:rFonts w:hint="eastAsia" w:ascii="FangSong_GB2312" w:eastAsia="FangSong_GB2312"/>
          <w:sz w:val="32"/>
          <w:szCs w:val="32"/>
        </w:rPr>
      </w:pPr>
      <w:r>
        <w:rPr>
          <w:rFonts w:hint="eastAsia" w:ascii="FangSong_GB2312" w:eastAsia="FangSong_GB2312"/>
          <w:sz w:val="32"/>
          <w:szCs w:val="32"/>
        </w:rPr>
        <w:t xml:space="preserve">第二章    供应商须知 </w:t>
      </w:r>
      <w:r>
        <w:rPr>
          <w:rFonts w:ascii="FangSong_GB2312" w:eastAsia="FangSong_GB2312"/>
          <w:sz w:val="32"/>
          <w:szCs w:val="32"/>
        </w:rPr>
        <w:t>………………………………………………………</w:t>
      </w:r>
      <w:r>
        <w:rPr>
          <w:rFonts w:hint="eastAsia" w:ascii="FangSong_GB2312" w:eastAsia="FangSong_GB2312"/>
          <w:sz w:val="32"/>
          <w:szCs w:val="32"/>
        </w:rPr>
        <w:t>9</w:t>
      </w:r>
    </w:p>
    <w:p w14:paraId="282747BA">
      <w:pPr>
        <w:rPr>
          <w:rFonts w:hint="eastAsia" w:ascii="FangSong_GB2312" w:eastAsia="FangSong_GB2312"/>
          <w:sz w:val="32"/>
          <w:szCs w:val="32"/>
        </w:rPr>
      </w:pPr>
      <w:r>
        <w:rPr>
          <w:rFonts w:hint="eastAsia" w:ascii="FangSong_GB2312" w:eastAsia="FangSong_GB2312"/>
          <w:sz w:val="32"/>
          <w:szCs w:val="32"/>
        </w:rPr>
        <w:t>第三章    评审办法（有效最低价法）</w:t>
      </w:r>
      <w:r>
        <w:rPr>
          <w:rFonts w:ascii="FangSong_GB2312" w:eastAsia="FangSong_GB2312"/>
          <w:sz w:val="32"/>
          <w:szCs w:val="32"/>
        </w:rPr>
        <w:t>……………………………</w:t>
      </w:r>
      <w:r>
        <w:rPr>
          <w:rFonts w:hint="eastAsia" w:ascii="FangSong_GB2312" w:eastAsia="FangSong_GB2312"/>
          <w:sz w:val="32"/>
          <w:szCs w:val="32"/>
        </w:rPr>
        <w:t>11</w:t>
      </w:r>
    </w:p>
    <w:p w14:paraId="6A2C0FDC">
      <w:pPr>
        <w:rPr>
          <w:rFonts w:hint="eastAsia" w:ascii="FangSong_GB2312" w:eastAsia="FangSong_GB2312"/>
          <w:sz w:val="32"/>
          <w:szCs w:val="32"/>
        </w:rPr>
      </w:pPr>
      <w:r>
        <w:rPr>
          <w:rFonts w:hint="eastAsia" w:ascii="FangSong_GB2312" w:eastAsia="FangSong_GB2312"/>
          <w:sz w:val="32"/>
          <w:szCs w:val="32"/>
        </w:rPr>
        <w:t xml:space="preserve">第四章    合同条款 </w:t>
      </w:r>
      <w:r>
        <w:rPr>
          <w:rFonts w:ascii="FangSong_GB2312" w:eastAsia="FangSong_GB2312"/>
          <w:sz w:val="32"/>
          <w:szCs w:val="32"/>
        </w:rPr>
        <w:t>…………………………………………………………</w:t>
      </w:r>
      <w:r>
        <w:rPr>
          <w:rFonts w:hint="eastAsia" w:ascii="FangSong_GB2312" w:eastAsia="FangSong_GB2312"/>
          <w:sz w:val="32"/>
          <w:szCs w:val="32"/>
        </w:rPr>
        <w:t>12</w:t>
      </w:r>
    </w:p>
    <w:p w14:paraId="495A761F">
      <w:pPr>
        <w:rPr>
          <w:rFonts w:hint="eastAsia" w:ascii="FangSong_GB2312" w:eastAsia="FangSong_GB2312"/>
          <w:sz w:val="32"/>
          <w:szCs w:val="32"/>
        </w:rPr>
        <w:sectPr>
          <w:type w:val="continuous"/>
          <w:pgSz w:w="12240" w:h="15840"/>
          <w:pgMar w:top="1440" w:right="1803" w:bottom="1440" w:left="1803" w:header="720" w:footer="720" w:gutter="0"/>
          <w:cols w:space="720" w:num="1"/>
          <w:docGrid w:type="lines" w:linePitch="285" w:charSpace="0"/>
        </w:sectPr>
      </w:pPr>
      <w:r>
        <w:rPr>
          <w:rFonts w:hint="eastAsia" w:ascii="FangSong_GB2312" w:eastAsia="FangSong_GB2312"/>
          <w:sz w:val="32"/>
          <w:szCs w:val="32"/>
        </w:rPr>
        <w:t xml:space="preserve">第五章    响应文件格式 </w:t>
      </w:r>
      <w:r>
        <w:rPr>
          <w:rFonts w:ascii="FangSong_GB2312" w:eastAsia="FangSong_GB2312"/>
          <w:sz w:val="32"/>
          <w:szCs w:val="32"/>
        </w:rPr>
        <w:t>…………………………………………………</w:t>
      </w:r>
      <w:r>
        <w:rPr>
          <w:rFonts w:hint="eastAsia" w:ascii="FangSong_GB2312" w:eastAsia="FangSong_GB2312"/>
          <w:sz w:val="32"/>
          <w:szCs w:val="32"/>
        </w:rPr>
        <w:t>16</w:t>
      </w:r>
    </w:p>
    <w:p w14:paraId="2E72559C">
      <w:pPr>
        <w:ind w:firstLine="2891" w:firstLineChars="900"/>
        <w:rPr>
          <w:rFonts w:hint="eastAsia" w:ascii="FangSong_GB2312" w:eastAsia="FangSong_GB2312"/>
          <w:b/>
          <w:sz w:val="32"/>
          <w:szCs w:val="32"/>
        </w:rPr>
      </w:pPr>
      <w:bookmarkStart w:id="0" w:name="_Toc2027"/>
      <w:bookmarkEnd w:id="0"/>
      <w:bookmarkStart w:id="1" w:name="_Toc4086"/>
      <w:bookmarkEnd w:id="1"/>
      <w:bookmarkStart w:id="2" w:name="_Toc18542"/>
      <w:bookmarkEnd w:id="2"/>
      <w:bookmarkStart w:id="3" w:name="_Toc20519"/>
      <w:bookmarkEnd w:id="3"/>
      <w:bookmarkStart w:id="4" w:name="_Toc31477"/>
      <w:r>
        <w:rPr>
          <w:rFonts w:ascii="FangSong_GB2312" w:eastAsia="FangSong_GB2312"/>
          <w:b/>
          <w:sz w:val="32"/>
          <w:szCs w:val="32"/>
        </w:rPr>
        <w:t xml:space="preserve">第一章 </w:t>
      </w:r>
      <w:bookmarkEnd w:id="4"/>
      <w:r>
        <w:rPr>
          <w:rFonts w:ascii="FangSong_GB2312" w:eastAsia="FangSong_GB2312"/>
          <w:b/>
          <w:sz w:val="32"/>
          <w:szCs w:val="32"/>
        </w:rPr>
        <w:t>询比采购公告</w:t>
      </w:r>
    </w:p>
    <w:p w14:paraId="45AB516B">
      <w:pPr>
        <w:rPr>
          <w:rFonts w:hint="eastAsia" w:ascii="FangSong_GB2312" w:eastAsia="FangSong_GB2312"/>
          <w:b/>
          <w:sz w:val="32"/>
          <w:szCs w:val="32"/>
        </w:rPr>
      </w:pPr>
    </w:p>
    <w:p w14:paraId="7D980C56">
      <w:pPr>
        <w:jc w:val="center"/>
        <w:rPr>
          <w:rFonts w:hint="eastAsia" w:ascii="FangSong_GB2312" w:eastAsia="FangSong_GB2312"/>
          <w:b/>
          <w:bCs/>
          <w:sz w:val="32"/>
          <w:szCs w:val="32"/>
        </w:rPr>
      </w:pPr>
      <w:bookmarkStart w:id="5" w:name="_Toc152047193"/>
      <w:bookmarkEnd w:id="5"/>
      <w:bookmarkStart w:id="6" w:name="_Toc152045512"/>
      <w:bookmarkEnd w:id="6"/>
      <w:bookmarkStart w:id="7" w:name="_Toc179632528"/>
      <w:bookmarkEnd w:id="7"/>
      <w:bookmarkStart w:id="8" w:name="_Toc152042288"/>
      <w:bookmarkEnd w:id="8"/>
      <w:bookmarkStart w:id="9" w:name="_Toc144974480"/>
      <w:bookmarkEnd w:id="9"/>
      <w:bookmarkStart w:id="10" w:name="_Toc179715685"/>
      <w:bookmarkEnd w:id="10"/>
      <w:r>
        <w:rPr>
          <w:rFonts w:hint="eastAsia" w:ascii="FangSong_GB2312" w:eastAsia="FangSong_GB2312"/>
          <w:b/>
          <w:bCs/>
          <w:sz w:val="32"/>
          <w:szCs w:val="32"/>
        </w:rPr>
        <w:t>2025年度安全生产工作咨询服务项目</w:t>
      </w:r>
      <w:r>
        <w:rPr>
          <w:rFonts w:ascii="FangSong_GB2312" w:eastAsia="FangSong_GB2312"/>
          <w:b/>
          <w:bCs/>
          <w:sz w:val="32"/>
          <w:szCs w:val="32"/>
        </w:rPr>
        <w:t>采购公告</w:t>
      </w:r>
    </w:p>
    <w:p w14:paraId="4D1E4CB5">
      <w:pPr>
        <w:rPr>
          <w:rFonts w:hint="eastAsia" w:ascii="FangSong_GB2312" w:eastAsia="FangSong_GB2312"/>
          <w:sz w:val="32"/>
          <w:szCs w:val="32"/>
        </w:rPr>
      </w:pPr>
      <w:r>
        <w:rPr>
          <w:rFonts w:ascii="FangSong_GB2312" w:eastAsia="FangSong_GB2312"/>
          <w:sz w:val="32"/>
          <w:szCs w:val="32"/>
        </w:rPr>
        <w:t xml:space="preserve"> </w:t>
      </w:r>
    </w:p>
    <w:p w14:paraId="1E719333">
      <w:pPr>
        <w:ind w:firstLine="643" w:firstLineChars="200"/>
        <w:rPr>
          <w:rFonts w:hint="eastAsia" w:ascii="FangSong_GB2312" w:eastAsia="FangSong_GB2312"/>
          <w:b/>
          <w:sz w:val="32"/>
          <w:szCs w:val="32"/>
        </w:rPr>
      </w:pPr>
      <w:r>
        <w:rPr>
          <w:rFonts w:ascii="FangSong_GB2312" w:eastAsia="FangSong_GB2312"/>
          <w:b/>
          <w:sz w:val="32"/>
          <w:szCs w:val="32"/>
        </w:rPr>
        <w:t>一、项目基本情况</w:t>
      </w:r>
    </w:p>
    <w:p w14:paraId="0628BE08">
      <w:pPr>
        <w:ind w:firstLine="640" w:firstLineChars="200"/>
        <w:rPr>
          <w:rFonts w:hint="eastAsia" w:ascii="FangSong_GB2312" w:eastAsia="FangSong_GB2312"/>
          <w:bCs/>
          <w:sz w:val="32"/>
          <w:szCs w:val="32"/>
        </w:rPr>
      </w:pPr>
      <w:r>
        <w:rPr>
          <w:rFonts w:ascii="FangSong_GB2312" w:eastAsia="FangSong_GB2312"/>
          <w:bCs/>
          <w:sz w:val="32"/>
          <w:szCs w:val="32"/>
        </w:rPr>
        <w:t>1.采购人：</w:t>
      </w:r>
      <w:r>
        <w:rPr>
          <w:rFonts w:hint="eastAsia" w:ascii="FangSong_GB2312" w:eastAsia="FangSong_GB2312"/>
          <w:bCs/>
          <w:sz w:val="32"/>
          <w:szCs w:val="32"/>
        </w:rPr>
        <w:t>深圳安徽实业有限公司</w:t>
      </w:r>
    </w:p>
    <w:p w14:paraId="640EFCB7">
      <w:pPr>
        <w:ind w:firstLine="640" w:firstLineChars="200"/>
        <w:rPr>
          <w:rFonts w:hint="eastAsia" w:ascii="FangSong_GB2312" w:eastAsia="FangSong_GB2312"/>
          <w:bCs/>
          <w:sz w:val="32"/>
          <w:szCs w:val="32"/>
        </w:rPr>
      </w:pPr>
      <w:r>
        <w:rPr>
          <w:rFonts w:ascii="FangSong_GB2312" w:eastAsia="FangSong_GB2312"/>
          <w:bCs/>
          <w:sz w:val="32"/>
          <w:szCs w:val="32"/>
        </w:rPr>
        <w:t>2.项目名称：</w:t>
      </w:r>
      <w:r>
        <w:rPr>
          <w:rFonts w:hint="eastAsia" w:ascii="FangSong_GB2312" w:eastAsia="FangSong_GB2312"/>
          <w:sz w:val="32"/>
          <w:szCs w:val="32"/>
        </w:rPr>
        <w:t>2025年度安全生产工作咨询服务</w:t>
      </w:r>
    </w:p>
    <w:p w14:paraId="2E01E115">
      <w:pPr>
        <w:ind w:firstLine="640" w:firstLineChars="200"/>
        <w:rPr>
          <w:rFonts w:hint="eastAsia" w:ascii="FangSong_GB2312" w:eastAsia="FangSong_GB2312"/>
          <w:bCs/>
          <w:sz w:val="32"/>
          <w:szCs w:val="32"/>
        </w:rPr>
      </w:pPr>
      <w:r>
        <w:rPr>
          <w:rFonts w:ascii="FangSong_GB2312" w:eastAsia="FangSong_GB2312"/>
          <w:bCs/>
          <w:sz w:val="32"/>
          <w:szCs w:val="32"/>
        </w:rPr>
        <w:t>3.项目编号：AHSTSQHSYX202553738</w:t>
      </w:r>
    </w:p>
    <w:p w14:paraId="1924ABFD">
      <w:pPr>
        <w:ind w:firstLine="640" w:firstLineChars="200"/>
        <w:rPr>
          <w:rFonts w:hint="eastAsia" w:ascii="FangSong_GB2312" w:eastAsia="FangSong_GB2312"/>
          <w:bCs/>
          <w:sz w:val="32"/>
          <w:szCs w:val="32"/>
        </w:rPr>
      </w:pPr>
      <w:r>
        <w:rPr>
          <w:rFonts w:hint="eastAsia" w:ascii="FangSong_GB2312" w:eastAsia="FangSong_GB2312"/>
          <w:sz w:val="32"/>
          <w:szCs w:val="32"/>
        </w:rPr>
        <w:t>4</w:t>
      </w:r>
      <w:r>
        <w:rPr>
          <w:rFonts w:ascii="FangSong_GB2312" w:eastAsia="FangSong_GB2312"/>
          <w:sz w:val="32"/>
          <w:szCs w:val="32"/>
        </w:rPr>
        <w:t>.项目控制价：</w:t>
      </w:r>
      <w:r>
        <w:rPr>
          <w:rFonts w:hint="eastAsia" w:ascii="FangSong_GB2312" w:eastAsia="FangSong_GB2312"/>
          <w:sz w:val="32"/>
          <w:szCs w:val="32"/>
        </w:rPr>
        <w:t>2万元</w:t>
      </w:r>
    </w:p>
    <w:p w14:paraId="2EE6B5B8">
      <w:pPr>
        <w:ind w:firstLine="640" w:firstLineChars="200"/>
        <w:rPr>
          <w:rFonts w:hint="eastAsia" w:ascii="FangSong_GB2312" w:eastAsia="FangSong_GB2312"/>
          <w:sz w:val="32"/>
          <w:szCs w:val="32"/>
        </w:rPr>
      </w:pPr>
      <w:r>
        <w:rPr>
          <w:rFonts w:hint="eastAsia" w:ascii="FangSong_GB2312" w:eastAsia="FangSong_GB2312"/>
          <w:sz w:val="32"/>
          <w:szCs w:val="32"/>
        </w:rPr>
        <w:t>5</w:t>
      </w:r>
      <w:r>
        <w:rPr>
          <w:rFonts w:ascii="FangSong_GB2312" w:eastAsia="FangSong_GB2312"/>
          <w:sz w:val="32"/>
          <w:szCs w:val="32"/>
        </w:rPr>
        <w:t>.项目类别：服务</w:t>
      </w:r>
    </w:p>
    <w:p w14:paraId="63D61F25">
      <w:pPr>
        <w:ind w:firstLine="640" w:firstLineChars="200"/>
        <w:rPr>
          <w:rFonts w:hint="eastAsia" w:ascii="FangSong_GB2312" w:eastAsia="FangSong_GB2312"/>
          <w:sz w:val="32"/>
          <w:szCs w:val="32"/>
        </w:rPr>
      </w:pPr>
      <w:r>
        <w:rPr>
          <w:rFonts w:hint="eastAsia" w:ascii="FangSong_GB2312" w:eastAsia="FangSong_GB2312"/>
          <w:sz w:val="32"/>
          <w:szCs w:val="32"/>
        </w:rPr>
        <w:t>6.服务期限：1年</w:t>
      </w:r>
    </w:p>
    <w:p w14:paraId="2875BD56">
      <w:pPr>
        <w:ind w:firstLine="640" w:firstLineChars="200"/>
        <w:rPr>
          <w:rFonts w:hint="eastAsia" w:ascii="FangSong_GB2312" w:eastAsia="FangSong_GB2312"/>
          <w:sz w:val="32"/>
          <w:szCs w:val="32"/>
        </w:rPr>
      </w:pPr>
      <w:r>
        <w:rPr>
          <w:rFonts w:hint="eastAsia" w:ascii="FangSong_GB2312" w:eastAsia="FangSong_GB2312"/>
          <w:sz w:val="32"/>
          <w:szCs w:val="32"/>
        </w:rPr>
        <w:t>7.服务内容：见《询比采购文件》合同条款“第一条”</w:t>
      </w:r>
    </w:p>
    <w:p w14:paraId="47ED5F7D">
      <w:pPr>
        <w:ind w:firstLine="643" w:firstLineChars="200"/>
        <w:rPr>
          <w:rFonts w:hint="eastAsia" w:ascii="FangSong_GB2312" w:eastAsia="FangSong_GB2312"/>
          <w:b/>
          <w:bCs/>
          <w:sz w:val="32"/>
          <w:szCs w:val="32"/>
        </w:rPr>
      </w:pPr>
      <w:r>
        <w:rPr>
          <w:rFonts w:ascii="FangSong_GB2312" w:eastAsia="FangSong_GB2312"/>
          <w:b/>
          <w:bCs/>
          <w:sz w:val="32"/>
          <w:szCs w:val="32"/>
        </w:rPr>
        <w:t>二、供应商资格要求</w:t>
      </w:r>
    </w:p>
    <w:p w14:paraId="787510AE">
      <w:pPr>
        <w:ind w:firstLine="640" w:firstLineChars="200"/>
        <w:rPr>
          <w:rFonts w:hint="eastAsia" w:ascii="FangSong_GB2312" w:eastAsia="FangSong_GB2312"/>
          <w:bCs/>
          <w:sz w:val="32"/>
          <w:szCs w:val="32"/>
        </w:rPr>
      </w:pPr>
      <w:r>
        <w:rPr>
          <w:rFonts w:ascii="FangSong_GB2312" w:eastAsia="FangSong_GB2312"/>
          <w:bCs/>
          <w:sz w:val="32"/>
          <w:szCs w:val="32"/>
        </w:rPr>
        <w:t>1.供应商应依法设立并具备承担本项目的如下条件：</w:t>
      </w:r>
    </w:p>
    <w:p w14:paraId="3E0DCDFC">
      <w:pPr>
        <w:ind w:firstLine="640" w:firstLineChars="200"/>
        <w:rPr>
          <w:rFonts w:hint="eastAsia" w:ascii="FangSong_GB2312" w:eastAsia="FangSong_GB2312"/>
          <w:bCs/>
          <w:sz w:val="32"/>
          <w:szCs w:val="32"/>
        </w:rPr>
      </w:pPr>
      <w:r>
        <w:rPr>
          <w:rFonts w:ascii="FangSong_GB2312" w:eastAsia="FangSong_GB2312"/>
          <w:bCs/>
          <w:sz w:val="32"/>
          <w:szCs w:val="32"/>
        </w:rPr>
        <w:t>1.1</w:t>
      </w:r>
      <w:r>
        <w:rPr>
          <w:rFonts w:hint="eastAsia" w:ascii="FangSong_GB2312" w:eastAsia="FangSong_GB2312"/>
          <w:bCs/>
          <w:sz w:val="32"/>
          <w:szCs w:val="32"/>
        </w:rPr>
        <w:t xml:space="preserve"> </w:t>
      </w:r>
      <w:r>
        <w:rPr>
          <w:rFonts w:ascii="FangSong_GB2312" w:eastAsia="FangSong_GB2312"/>
          <w:bCs/>
          <w:sz w:val="32"/>
          <w:szCs w:val="32"/>
        </w:rPr>
        <w:t>获得工商部门颁发营业执照的具有独立法人资格的经济实体</w:t>
      </w:r>
      <w:r>
        <w:rPr>
          <w:rFonts w:hint="eastAsia" w:ascii="FangSong_GB2312" w:eastAsia="FangSong_GB2312"/>
          <w:bCs/>
          <w:sz w:val="32"/>
          <w:szCs w:val="32"/>
        </w:rPr>
        <w:t>。</w:t>
      </w:r>
    </w:p>
    <w:p w14:paraId="32A4103E">
      <w:pPr>
        <w:ind w:firstLine="640" w:firstLineChars="200"/>
        <w:rPr>
          <w:rFonts w:hint="eastAsia" w:ascii="FangSong_GB2312" w:eastAsia="FangSong_GB2312"/>
          <w:bCs/>
          <w:sz w:val="32"/>
          <w:szCs w:val="32"/>
        </w:rPr>
      </w:pPr>
      <w:r>
        <w:rPr>
          <w:rFonts w:hint="eastAsia" w:ascii="FangSong_GB2312" w:eastAsia="FangSong_GB2312"/>
          <w:bCs/>
          <w:sz w:val="32"/>
          <w:szCs w:val="32"/>
        </w:rPr>
        <w:t xml:space="preserve">1.2 </w:t>
      </w:r>
      <w:r>
        <w:rPr>
          <w:rFonts w:ascii="FangSong_GB2312" w:eastAsia="FangSong_GB2312"/>
          <w:bCs/>
          <w:sz w:val="32"/>
          <w:szCs w:val="32"/>
        </w:rPr>
        <w:t>在中国境内注册，</w:t>
      </w:r>
      <w:r>
        <w:rPr>
          <w:rFonts w:hint="eastAsia" w:ascii="FangSong_GB2312" w:eastAsia="FangSong_GB2312"/>
          <w:bCs/>
          <w:sz w:val="32"/>
          <w:szCs w:val="32"/>
        </w:rPr>
        <w:t>具备</w:t>
      </w:r>
      <w:r>
        <w:rPr>
          <w:rFonts w:ascii="FangSong_GB2312" w:eastAsia="FangSong_GB2312"/>
          <w:bCs/>
          <w:sz w:val="32"/>
          <w:szCs w:val="32"/>
        </w:rPr>
        <w:t>安全技术服务经营资质且有能力按照询价文件规定的要求完成本次项目的独立法人企业。</w:t>
      </w:r>
    </w:p>
    <w:p w14:paraId="5B0FF03D">
      <w:pPr>
        <w:ind w:firstLine="640" w:firstLineChars="200"/>
        <w:rPr>
          <w:rFonts w:hint="eastAsia" w:ascii="FangSong_GB2312" w:eastAsia="FangSong_GB2312"/>
          <w:bCs/>
          <w:sz w:val="32"/>
          <w:szCs w:val="32"/>
        </w:rPr>
      </w:pPr>
      <w:r>
        <w:rPr>
          <w:rFonts w:ascii="FangSong_GB2312" w:eastAsia="FangSong_GB2312"/>
          <w:bCs/>
          <w:sz w:val="32"/>
          <w:szCs w:val="32"/>
        </w:rPr>
        <w:t>1.</w:t>
      </w:r>
      <w:r>
        <w:rPr>
          <w:rFonts w:hint="eastAsia" w:ascii="FangSong_GB2312" w:eastAsia="FangSong_GB2312"/>
          <w:bCs/>
          <w:sz w:val="32"/>
          <w:szCs w:val="32"/>
        </w:rPr>
        <w:t xml:space="preserve">3 </w:t>
      </w:r>
      <w:r>
        <w:rPr>
          <w:rFonts w:ascii="FangSong_GB2312" w:eastAsia="FangSong_GB2312"/>
          <w:bCs/>
          <w:sz w:val="32"/>
          <w:szCs w:val="32"/>
        </w:rPr>
        <w:t>有固定的经营场所，具备</w:t>
      </w:r>
      <w:r>
        <w:rPr>
          <w:rFonts w:hint="eastAsia" w:ascii="FangSong_GB2312" w:eastAsia="FangSong_GB2312"/>
          <w:bCs/>
          <w:sz w:val="32"/>
          <w:szCs w:val="32"/>
        </w:rPr>
        <w:t>安全生产工作咨询服务</w:t>
      </w:r>
      <w:r>
        <w:rPr>
          <w:rFonts w:ascii="FangSong_GB2312" w:eastAsia="FangSong_GB2312"/>
          <w:bCs/>
          <w:sz w:val="32"/>
          <w:szCs w:val="32"/>
        </w:rPr>
        <w:t>的</w:t>
      </w:r>
      <w:r>
        <w:rPr>
          <w:rFonts w:hint="eastAsia" w:ascii="FangSong_GB2312" w:eastAsia="FangSong_GB2312"/>
          <w:bCs/>
          <w:sz w:val="32"/>
          <w:szCs w:val="32"/>
        </w:rPr>
        <w:t>相应</w:t>
      </w:r>
      <w:r>
        <w:rPr>
          <w:rFonts w:ascii="FangSong_GB2312" w:eastAsia="FangSong_GB2312"/>
          <w:bCs/>
          <w:sz w:val="32"/>
          <w:szCs w:val="32"/>
        </w:rPr>
        <w:t>资质，具有良好的商业信誉和财务状况</w:t>
      </w:r>
      <w:r>
        <w:rPr>
          <w:rFonts w:hint="eastAsia" w:ascii="FangSong_GB2312" w:eastAsia="FangSong_GB2312"/>
          <w:bCs/>
          <w:sz w:val="32"/>
          <w:szCs w:val="32"/>
        </w:rPr>
        <w:t>。</w:t>
      </w:r>
    </w:p>
    <w:p w14:paraId="0D804C93">
      <w:pPr>
        <w:ind w:firstLine="640" w:firstLineChars="200"/>
        <w:rPr>
          <w:rFonts w:hint="eastAsia" w:ascii="FangSong_GB2312" w:eastAsia="FangSong_GB2312"/>
          <w:bCs/>
          <w:sz w:val="32"/>
          <w:szCs w:val="32"/>
        </w:rPr>
      </w:pPr>
      <w:r>
        <w:rPr>
          <w:rFonts w:hint="eastAsia" w:ascii="FangSong_GB2312" w:eastAsia="FangSong_GB2312"/>
          <w:bCs/>
          <w:sz w:val="32"/>
          <w:szCs w:val="32"/>
        </w:rPr>
        <w:t>1.4</w:t>
      </w:r>
      <w:r>
        <w:rPr>
          <w:rFonts w:ascii="FangSong_GB2312" w:eastAsia="FangSong_GB2312"/>
          <w:bCs/>
          <w:sz w:val="32"/>
          <w:szCs w:val="32"/>
        </w:rPr>
        <w:t xml:space="preserve"> </w:t>
      </w:r>
      <w:r>
        <w:rPr>
          <w:rFonts w:hint="eastAsia" w:ascii="FangSong_GB2312" w:eastAsia="FangSong_GB2312"/>
          <w:bCs/>
          <w:sz w:val="32"/>
          <w:szCs w:val="32"/>
        </w:rPr>
        <w:t>有</w:t>
      </w:r>
      <w:r>
        <w:rPr>
          <w:rFonts w:ascii="FangSong_GB2312" w:eastAsia="FangSong_GB2312"/>
          <w:bCs/>
          <w:sz w:val="32"/>
          <w:szCs w:val="32"/>
        </w:rPr>
        <w:t>为国内政府机关、事业单位、大型企业提供</w:t>
      </w:r>
      <w:r>
        <w:rPr>
          <w:rFonts w:hint="eastAsia" w:ascii="FangSong_GB2312" w:eastAsia="FangSong_GB2312"/>
          <w:bCs/>
          <w:sz w:val="32"/>
          <w:szCs w:val="32"/>
        </w:rPr>
        <w:t>相关</w:t>
      </w:r>
      <w:r>
        <w:rPr>
          <w:rFonts w:ascii="FangSong_GB2312" w:eastAsia="FangSong_GB2312"/>
          <w:bCs/>
          <w:sz w:val="32"/>
          <w:szCs w:val="32"/>
        </w:rPr>
        <w:t>服务</w:t>
      </w:r>
      <w:r>
        <w:rPr>
          <w:rFonts w:hint="eastAsia" w:ascii="FangSong_GB2312" w:eastAsia="FangSong_GB2312"/>
          <w:bCs/>
          <w:sz w:val="32"/>
          <w:szCs w:val="32"/>
        </w:rPr>
        <w:t>的经验</w:t>
      </w:r>
      <w:r>
        <w:rPr>
          <w:rFonts w:ascii="FangSong_GB2312" w:eastAsia="FangSong_GB2312"/>
          <w:bCs/>
          <w:sz w:val="32"/>
          <w:szCs w:val="32"/>
        </w:rPr>
        <w:t>。</w:t>
      </w:r>
    </w:p>
    <w:p w14:paraId="0E0652E9">
      <w:pPr>
        <w:ind w:firstLine="640" w:firstLineChars="200"/>
        <w:rPr>
          <w:rFonts w:hint="eastAsia" w:ascii="FangSong_GB2312" w:eastAsia="FangSong_GB2312"/>
          <w:bCs/>
          <w:sz w:val="32"/>
          <w:szCs w:val="32"/>
        </w:rPr>
      </w:pPr>
      <w:r>
        <w:rPr>
          <w:rFonts w:ascii="FangSong_GB2312" w:eastAsia="FangSong_GB2312"/>
          <w:bCs/>
          <w:sz w:val="32"/>
          <w:szCs w:val="32"/>
        </w:rPr>
        <w:t>2.</w:t>
      </w:r>
      <w:r>
        <w:rPr>
          <w:rFonts w:hint="eastAsia" w:ascii="FangSong_GB2312" w:eastAsia="FangSong_GB2312"/>
          <w:bCs/>
          <w:sz w:val="32"/>
          <w:szCs w:val="32"/>
        </w:rPr>
        <w:t>主要人员</w:t>
      </w:r>
      <w:r>
        <w:rPr>
          <w:rFonts w:ascii="FangSong_GB2312" w:eastAsia="FangSong_GB2312"/>
          <w:bCs/>
          <w:sz w:val="32"/>
          <w:szCs w:val="32"/>
        </w:rPr>
        <w:t>要求：</w:t>
      </w:r>
    </w:p>
    <w:p w14:paraId="23A76E44">
      <w:pPr>
        <w:ind w:firstLine="640" w:firstLineChars="200"/>
        <w:rPr>
          <w:rFonts w:hint="eastAsia" w:ascii="FangSong_GB2312" w:eastAsia="FangSong_GB2312"/>
          <w:bCs/>
          <w:sz w:val="32"/>
          <w:szCs w:val="32"/>
        </w:rPr>
      </w:pPr>
      <w:r>
        <w:rPr>
          <w:rFonts w:ascii="FangSong_GB2312" w:eastAsia="FangSong_GB2312"/>
          <w:bCs/>
          <w:sz w:val="32"/>
          <w:szCs w:val="32"/>
        </w:rPr>
        <w:t xml:space="preserve">2.1 </w:t>
      </w:r>
      <w:r>
        <w:rPr>
          <w:rFonts w:hint="eastAsia" w:ascii="FangSong_GB2312" w:eastAsia="FangSong_GB2312"/>
          <w:bCs/>
          <w:sz w:val="32"/>
          <w:szCs w:val="32"/>
        </w:rPr>
        <w:t>安全讲师需</w:t>
      </w:r>
      <w:r>
        <w:rPr>
          <w:rFonts w:ascii="FangSong_GB2312" w:eastAsia="FangSong_GB2312"/>
          <w:bCs/>
          <w:sz w:val="32"/>
          <w:szCs w:val="32"/>
        </w:rPr>
        <w:t>具备</w:t>
      </w:r>
      <w:r>
        <w:rPr>
          <w:rFonts w:hint="eastAsia" w:ascii="FangSong_GB2312" w:eastAsia="FangSong_GB2312"/>
          <w:bCs/>
          <w:sz w:val="32"/>
          <w:szCs w:val="32"/>
        </w:rPr>
        <w:t>安全生产工作咨询服务</w:t>
      </w:r>
      <w:r>
        <w:rPr>
          <w:rFonts w:ascii="FangSong_GB2312" w:eastAsia="FangSong_GB2312"/>
          <w:bCs/>
          <w:sz w:val="32"/>
          <w:szCs w:val="32"/>
        </w:rPr>
        <w:t>的</w:t>
      </w:r>
      <w:r>
        <w:rPr>
          <w:rFonts w:hint="eastAsia" w:ascii="FangSong_GB2312" w:eastAsia="FangSong_GB2312"/>
          <w:bCs/>
          <w:sz w:val="32"/>
          <w:szCs w:val="32"/>
        </w:rPr>
        <w:t>相应</w:t>
      </w:r>
      <w:r>
        <w:rPr>
          <w:rFonts w:ascii="FangSong_GB2312" w:eastAsia="FangSong_GB2312"/>
          <w:bCs/>
          <w:sz w:val="32"/>
          <w:szCs w:val="32"/>
        </w:rPr>
        <w:t>资质</w:t>
      </w:r>
      <w:r>
        <w:rPr>
          <w:rFonts w:hint="eastAsia" w:ascii="FangSong_GB2312" w:eastAsia="FangSong_GB2312"/>
          <w:bCs/>
          <w:sz w:val="32"/>
          <w:szCs w:val="32"/>
        </w:rPr>
        <w:t>。</w:t>
      </w:r>
    </w:p>
    <w:p w14:paraId="693DF454">
      <w:pPr>
        <w:ind w:firstLine="640" w:firstLineChars="200"/>
        <w:rPr>
          <w:rFonts w:hint="eastAsia" w:ascii="FangSong_GB2312" w:eastAsia="FangSong_GB2312"/>
          <w:bCs/>
          <w:sz w:val="32"/>
          <w:szCs w:val="32"/>
        </w:rPr>
      </w:pPr>
      <w:r>
        <w:rPr>
          <w:rFonts w:ascii="FangSong_GB2312" w:eastAsia="FangSong_GB2312"/>
          <w:bCs/>
          <w:sz w:val="32"/>
          <w:szCs w:val="32"/>
        </w:rPr>
        <w:t>2.2 应急演练策划专家具备承办过相关类似服务的经历</w:t>
      </w:r>
      <w:r>
        <w:rPr>
          <w:rFonts w:hint="eastAsia" w:ascii="FangSong_GB2312" w:eastAsia="FangSong_GB2312"/>
          <w:bCs/>
          <w:sz w:val="32"/>
          <w:szCs w:val="32"/>
        </w:rPr>
        <w:t>和资质。</w:t>
      </w:r>
    </w:p>
    <w:p w14:paraId="08D31B40">
      <w:pPr>
        <w:ind w:firstLine="640" w:firstLineChars="200"/>
        <w:rPr>
          <w:rFonts w:hint="eastAsia" w:ascii="FangSong_GB2312" w:eastAsia="FangSong_GB2312"/>
          <w:bCs/>
          <w:sz w:val="32"/>
          <w:szCs w:val="32"/>
        </w:rPr>
      </w:pPr>
      <w:r>
        <w:rPr>
          <w:rFonts w:ascii="FangSong_GB2312" w:eastAsia="FangSong_GB2312"/>
          <w:bCs/>
          <w:sz w:val="32"/>
          <w:szCs w:val="32"/>
        </w:rPr>
        <w:t>3.信用要求：供应商不得存在以下情形：</w:t>
      </w:r>
    </w:p>
    <w:p w14:paraId="25C92CD6">
      <w:pPr>
        <w:ind w:firstLine="640" w:firstLineChars="200"/>
        <w:rPr>
          <w:rFonts w:hint="eastAsia" w:ascii="FangSong_GB2312" w:eastAsia="FangSong_GB2312"/>
          <w:bCs/>
          <w:sz w:val="32"/>
          <w:szCs w:val="32"/>
        </w:rPr>
      </w:pPr>
      <w:r>
        <w:rPr>
          <w:rFonts w:ascii="FangSong_GB2312" w:eastAsia="FangSong_GB2312"/>
          <w:bCs/>
          <w:sz w:val="32"/>
          <w:szCs w:val="32"/>
        </w:rPr>
        <w:t>（1）在“国家企业信用信息公示系统”网站中被列入严重违法失信企业名单</w:t>
      </w:r>
      <w:r>
        <w:rPr>
          <w:rFonts w:hint="eastAsia" w:ascii="FangSong_GB2312" w:eastAsia="FangSong_GB2312"/>
          <w:bCs/>
          <w:sz w:val="32"/>
          <w:szCs w:val="32"/>
        </w:rPr>
        <w:t>。</w:t>
      </w:r>
    </w:p>
    <w:p w14:paraId="31C9C544">
      <w:pPr>
        <w:ind w:firstLine="640" w:firstLineChars="200"/>
        <w:rPr>
          <w:rFonts w:hint="eastAsia" w:ascii="FangSong_GB2312" w:eastAsia="FangSong_GB2312"/>
          <w:bCs/>
          <w:sz w:val="32"/>
          <w:szCs w:val="32"/>
        </w:rPr>
      </w:pPr>
      <w:r>
        <w:rPr>
          <w:rFonts w:ascii="FangSong_GB2312" w:eastAsia="FangSong_GB2312"/>
          <w:bCs/>
          <w:sz w:val="32"/>
          <w:szCs w:val="32"/>
        </w:rPr>
        <w:t>（2）在“信用中国”网站中被列入失信被执行人名单</w:t>
      </w:r>
      <w:r>
        <w:rPr>
          <w:rFonts w:hint="eastAsia" w:ascii="FangSong_GB2312" w:eastAsia="FangSong_GB2312"/>
          <w:bCs/>
          <w:sz w:val="32"/>
          <w:szCs w:val="32"/>
        </w:rPr>
        <w:t>。</w:t>
      </w:r>
    </w:p>
    <w:p w14:paraId="24A18C09">
      <w:pPr>
        <w:ind w:firstLine="640" w:firstLineChars="200"/>
        <w:rPr>
          <w:rFonts w:hint="eastAsia" w:ascii="FangSong_GB2312" w:eastAsia="FangSong_GB2312"/>
          <w:bCs/>
          <w:sz w:val="32"/>
          <w:szCs w:val="32"/>
        </w:rPr>
      </w:pPr>
      <w:r>
        <w:rPr>
          <w:rFonts w:ascii="FangSong_GB2312" w:eastAsia="FangSong_GB2312"/>
          <w:bCs/>
          <w:sz w:val="32"/>
          <w:szCs w:val="32"/>
        </w:rPr>
        <w:t>（3）在“信用中国”网站中被列入重大税收违法案件当事人名单</w:t>
      </w:r>
      <w:r>
        <w:rPr>
          <w:rFonts w:hint="eastAsia" w:ascii="FangSong_GB2312" w:eastAsia="FangSong_GB2312"/>
          <w:bCs/>
          <w:sz w:val="32"/>
          <w:szCs w:val="32"/>
        </w:rPr>
        <w:t>。</w:t>
      </w:r>
    </w:p>
    <w:p w14:paraId="6485EFF0">
      <w:pPr>
        <w:ind w:firstLine="640" w:firstLineChars="200"/>
        <w:rPr>
          <w:rFonts w:hint="eastAsia" w:ascii="FangSong_GB2312" w:eastAsia="FangSong_GB2312"/>
          <w:bCs/>
          <w:sz w:val="32"/>
          <w:szCs w:val="32"/>
        </w:rPr>
      </w:pPr>
      <w:r>
        <w:rPr>
          <w:rFonts w:ascii="FangSong_GB2312" w:eastAsia="FangSong_GB2312"/>
          <w:bCs/>
          <w:sz w:val="32"/>
          <w:szCs w:val="32"/>
        </w:rPr>
        <w:t>（4）在近三年内（202</w:t>
      </w:r>
      <w:r>
        <w:rPr>
          <w:rFonts w:hint="eastAsia" w:ascii="FangSong_GB2312" w:eastAsia="FangSong_GB2312"/>
          <w:bCs/>
          <w:sz w:val="32"/>
          <w:szCs w:val="32"/>
        </w:rPr>
        <w:t>1</w:t>
      </w:r>
      <w:r>
        <w:rPr>
          <w:rFonts w:ascii="FangSong_GB2312" w:eastAsia="FangSong_GB2312"/>
          <w:bCs/>
          <w:sz w:val="32"/>
          <w:szCs w:val="32"/>
        </w:rPr>
        <w:t>年1月至今）供应商或其法定代表人（单位负责人）有行贿犯罪行为的</w:t>
      </w:r>
      <w:r>
        <w:rPr>
          <w:rFonts w:hint="eastAsia" w:ascii="FangSong_GB2312" w:eastAsia="FangSong_GB2312"/>
          <w:bCs/>
          <w:sz w:val="32"/>
          <w:szCs w:val="32"/>
        </w:rPr>
        <w:t>。</w:t>
      </w:r>
    </w:p>
    <w:p w14:paraId="0152ACA6">
      <w:pPr>
        <w:ind w:firstLine="640" w:firstLineChars="200"/>
        <w:rPr>
          <w:rFonts w:hint="eastAsia" w:ascii="FangSong_GB2312" w:eastAsia="FangSong_GB2312"/>
          <w:bCs/>
          <w:sz w:val="32"/>
          <w:szCs w:val="32"/>
        </w:rPr>
      </w:pPr>
      <w:r>
        <w:rPr>
          <w:rFonts w:ascii="FangSong_GB2312" w:eastAsia="FangSong_GB2312"/>
          <w:bCs/>
          <w:sz w:val="32"/>
          <w:szCs w:val="32"/>
        </w:rPr>
        <w:t>（5）供应商被纳入安徽省投资集团控股有限公司及其子公司不予合作客户名单内。</w:t>
      </w:r>
    </w:p>
    <w:p w14:paraId="5BB60357">
      <w:pPr>
        <w:ind w:firstLine="640" w:firstLineChars="200"/>
        <w:rPr>
          <w:rFonts w:hint="eastAsia" w:ascii="FangSong_GB2312" w:eastAsia="FangSong_GB2312"/>
          <w:bCs/>
          <w:sz w:val="32"/>
          <w:szCs w:val="32"/>
        </w:rPr>
      </w:pPr>
      <w:r>
        <w:rPr>
          <w:rFonts w:ascii="FangSong_GB2312" w:eastAsia="FangSong_GB2312"/>
          <w:bCs/>
          <w:sz w:val="32"/>
          <w:szCs w:val="32"/>
        </w:rPr>
        <w:t>4.其他要求：</w:t>
      </w:r>
      <w:r>
        <w:rPr>
          <w:rFonts w:hint="eastAsia" w:ascii="FangSong_GB2312" w:eastAsia="FangSong_GB2312"/>
          <w:bCs/>
          <w:sz w:val="32"/>
          <w:szCs w:val="32"/>
        </w:rPr>
        <w:t>提供高品质安全教育培训、应急演练策划，安全咨询，</w:t>
      </w:r>
      <w:r>
        <w:rPr>
          <w:rFonts w:ascii="FangSong_GB2312" w:eastAsia="FangSong_GB2312"/>
          <w:bCs/>
          <w:sz w:val="32"/>
          <w:szCs w:val="32"/>
        </w:rPr>
        <w:t>对安全生产工作做系统化的指导，防患化解安全风险</w:t>
      </w:r>
      <w:r>
        <w:rPr>
          <w:rFonts w:hint="eastAsia" w:ascii="FangSong_GB2312" w:eastAsia="FangSong_GB2312"/>
          <w:bCs/>
          <w:sz w:val="32"/>
          <w:szCs w:val="32"/>
        </w:rPr>
        <w:t>。</w:t>
      </w:r>
    </w:p>
    <w:p w14:paraId="70AB12CB">
      <w:pPr>
        <w:ind w:firstLine="640" w:firstLineChars="200"/>
        <w:rPr>
          <w:rFonts w:hint="eastAsia" w:ascii="FangSong_GB2312" w:eastAsia="FangSong_GB2312"/>
          <w:bCs/>
          <w:sz w:val="32"/>
          <w:szCs w:val="32"/>
        </w:rPr>
      </w:pPr>
      <w:r>
        <w:rPr>
          <w:rFonts w:ascii="FangSong_GB2312" w:eastAsia="FangSong_GB2312"/>
          <w:bCs/>
          <w:sz w:val="32"/>
          <w:szCs w:val="32"/>
        </w:rPr>
        <w:t>5.本项目采购不接受联合体</w:t>
      </w:r>
      <w:r>
        <w:rPr>
          <w:rFonts w:hint="eastAsia" w:ascii="FangSong_GB2312" w:eastAsia="FangSong_GB2312"/>
          <w:bCs/>
          <w:sz w:val="32"/>
          <w:szCs w:val="32"/>
        </w:rPr>
        <w:t>。</w:t>
      </w:r>
    </w:p>
    <w:p w14:paraId="6DFCFA84">
      <w:pPr>
        <w:ind w:firstLine="643" w:firstLineChars="200"/>
        <w:rPr>
          <w:rFonts w:hint="eastAsia" w:ascii="FangSong_GB2312" w:eastAsia="FangSong_GB2312"/>
          <w:b/>
          <w:bCs/>
          <w:sz w:val="32"/>
          <w:szCs w:val="32"/>
        </w:rPr>
      </w:pPr>
      <w:r>
        <w:rPr>
          <w:rFonts w:ascii="FangSong_GB2312" w:eastAsia="FangSong_GB2312"/>
          <w:b/>
          <w:bCs/>
          <w:sz w:val="32"/>
          <w:szCs w:val="32"/>
        </w:rPr>
        <w:t>三、询比采购文件的获取</w:t>
      </w:r>
    </w:p>
    <w:p w14:paraId="1D239510">
      <w:pPr>
        <w:ind w:firstLine="640" w:firstLineChars="200"/>
        <w:rPr>
          <w:rFonts w:hint="eastAsia" w:ascii="FangSong_GB2312" w:eastAsia="FangSong_GB2312"/>
          <w:sz w:val="32"/>
          <w:szCs w:val="32"/>
        </w:rPr>
      </w:pPr>
      <w:r>
        <w:rPr>
          <w:rFonts w:ascii="FangSong_GB2312" w:eastAsia="FangSong_GB2312"/>
          <w:sz w:val="32"/>
          <w:szCs w:val="32"/>
        </w:rPr>
        <w:t>1.获取时间：</w:t>
      </w:r>
      <w:r>
        <w:rPr>
          <w:rFonts w:hint="eastAsia" w:ascii="FangSong_GB2312" w:eastAsia="FangSong_GB2312"/>
          <w:sz w:val="32"/>
          <w:szCs w:val="32"/>
        </w:rPr>
        <w:t>2025</w:t>
      </w:r>
      <w:r>
        <w:rPr>
          <w:rFonts w:ascii="FangSong_GB2312" w:eastAsia="FangSong_GB2312"/>
          <w:sz w:val="32"/>
          <w:szCs w:val="32"/>
        </w:rPr>
        <w:t>年</w:t>
      </w:r>
      <w:r>
        <w:rPr>
          <w:rFonts w:hint="eastAsia" w:ascii="FangSong_GB2312" w:eastAsia="FangSong_GB2312"/>
          <w:sz w:val="32"/>
          <w:szCs w:val="32"/>
        </w:rPr>
        <w:t>3</w:t>
      </w:r>
      <w:r>
        <w:rPr>
          <w:rFonts w:ascii="FangSong_GB2312" w:eastAsia="FangSong_GB2312"/>
          <w:sz w:val="32"/>
          <w:szCs w:val="32"/>
        </w:rPr>
        <w:t>月</w:t>
      </w:r>
      <w:r>
        <w:rPr>
          <w:rFonts w:hint="eastAsia" w:ascii="FangSong_GB2312" w:eastAsia="FangSong_GB2312"/>
          <w:sz w:val="32"/>
          <w:szCs w:val="32"/>
        </w:rPr>
        <w:t>6</w:t>
      </w:r>
      <w:r>
        <w:rPr>
          <w:rFonts w:ascii="FangSong_GB2312" w:eastAsia="FangSong_GB2312"/>
          <w:sz w:val="32"/>
          <w:szCs w:val="32"/>
        </w:rPr>
        <w:t>日至</w:t>
      </w:r>
      <w:r>
        <w:rPr>
          <w:rFonts w:hint="eastAsia" w:ascii="FangSong_GB2312" w:eastAsia="FangSong_GB2312"/>
          <w:sz w:val="32"/>
          <w:szCs w:val="32"/>
        </w:rPr>
        <w:t>2025</w:t>
      </w:r>
      <w:r>
        <w:rPr>
          <w:rFonts w:ascii="FangSong_GB2312" w:eastAsia="FangSong_GB2312"/>
          <w:sz w:val="32"/>
          <w:szCs w:val="32"/>
        </w:rPr>
        <w:t>年</w:t>
      </w:r>
      <w:r>
        <w:rPr>
          <w:rFonts w:hint="eastAsia" w:ascii="FangSong_GB2312" w:eastAsia="FangSong_GB2312"/>
          <w:sz w:val="32"/>
          <w:szCs w:val="32"/>
        </w:rPr>
        <w:t>3</w:t>
      </w:r>
      <w:r>
        <w:rPr>
          <w:rFonts w:ascii="FangSong_GB2312" w:eastAsia="FangSong_GB2312"/>
          <w:sz w:val="32"/>
          <w:szCs w:val="32"/>
        </w:rPr>
        <w:t>月</w:t>
      </w:r>
      <w:r>
        <w:rPr>
          <w:rFonts w:hint="eastAsia" w:ascii="FangSong_GB2312" w:eastAsia="FangSong_GB2312"/>
          <w:sz w:val="32"/>
          <w:szCs w:val="32"/>
        </w:rPr>
        <w:t>12</w:t>
      </w:r>
      <w:r>
        <w:rPr>
          <w:rFonts w:ascii="FangSong_GB2312" w:eastAsia="FangSong_GB2312"/>
          <w:sz w:val="32"/>
          <w:szCs w:val="32"/>
        </w:rPr>
        <w:t>日17:</w:t>
      </w:r>
      <w:r>
        <w:rPr>
          <w:rFonts w:hint="eastAsia" w:ascii="FangSong_GB2312" w:eastAsia="FangSong_GB2312"/>
          <w:sz w:val="32"/>
          <w:szCs w:val="32"/>
        </w:rPr>
        <w:t>3</w:t>
      </w:r>
      <w:r>
        <w:rPr>
          <w:rFonts w:ascii="FangSong_GB2312" w:eastAsia="FangSong_GB2312"/>
          <w:sz w:val="32"/>
          <w:szCs w:val="32"/>
        </w:rPr>
        <w:t>0。</w:t>
      </w:r>
    </w:p>
    <w:p w14:paraId="791A4B12">
      <w:pPr>
        <w:ind w:firstLine="640" w:firstLineChars="200"/>
        <w:rPr>
          <w:rFonts w:hint="eastAsia" w:ascii="FangSong_GB2312" w:eastAsia="FangSong_GB2312"/>
          <w:sz w:val="32"/>
          <w:szCs w:val="32"/>
        </w:rPr>
      </w:pPr>
      <w:r>
        <w:rPr>
          <w:rFonts w:ascii="FangSong_GB2312" w:eastAsia="FangSong_GB2312"/>
          <w:sz w:val="32"/>
          <w:szCs w:val="32"/>
        </w:rPr>
        <w:t>2.询比采购文件获取：采购文件发布后，供应商应当通过安徽省投资集团控股有限公司招标采购信息化平台（https://ahinv.youzhicai.com/，</w:t>
      </w:r>
      <w:r>
        <w:rPr>
          <w:rFonts w:hint="eastAsia" w:ascii="FangSong_GB2312" w:eastAsia="FangSong_GB2312"/>
          <w:sz w:val="32"/>
          <w:szCs w:val="32"/>
        </w:rPr>
        <w:t xml:space="preserve"> </w:t>
      </w:r>
      <w:r>
        <w:rPr>
          <w:rFonts w:ascii="FangSong_GB2312" w:eastAsia="FangSong_GB2312"/>
          <w:sz w:val="32"/>
          <w:szCs w:val="32"/>
        </w:rPr>
        <w:t>以下简称“招标采购信息化平台”）</w:t>
      </w:r>
      <w:r>
        <w:rPr>
          <w:rFonts w:hint="eastAsia" w:ascii="FangSong_GB2312" w:eastAsia="FangSong_GB2312"/>
          <w:sz w:val="32"/>
          <w:szCs w:val="32"/>
        </w:rPr>
        <w:t>及深圳安徽实业有限公司（</w:t>
      </w:r>
      <w:r>
        <w:rPr>
          <w:rFonts w:ascii="FangSong_GB2312" w:eastAsia="FangSong_GB2312"/>
          <w:sz w:val="32"/>
          <w:szCs w:val="32"/>
        </w:rPr>
        <w:t>https://</w:t>
      </w:r>
      <w:r>
        <w:rPr>
          <w:rFonts w:hint="eastAsia" w:ascii="FangSong_GB2312" w:eastAsia="FangSong_GB2312"/>
          <w:sz w:val="32"/>
          <w:szCs w:val="32"/>
        </w:rPr>
        <w:t>www.sz</w:t>
      </w:r>
      <w:r>
        <w:rPr>
          <w:rFonts w:ascii="FangSong_GB2312" w:eastAsia="FangSong_GB2312"/>
          <w:sz w:val="32"/>
          <w:szCs w:val="32"/>
        </w:rPr>
        <w:t>ahinv.com/</w:t>
      </w:r>
      <w:r>
        <w:rPr>
          <w:rFonts w:hint="eastAsia" w:ascii="FangSong_GB2312" w:eastAsia="FangSong_GB2312"/>
          <w:sz w:val="32"/>
          <w:szCs w:val="32"/>
        </w:rPr>
        <w:t>）</w:t>
      </w:r>
      <w:r>
        <w:rPr>
          <w:rFonts w:ascii="FangSong_GB2312" w:eastAsia="FangSong_GB2312"/>
          <w:sz w:val="32"/>
          <w:szCs w:val="32"/>
        </w:rPr>
        <w:t>获取采购文件信息。</w:t>
      </w:r>
    </w:p>
    <w:p w14:paraId="00BEDD97">
      <w:pPr>
        <w:ind w:firstLine="643" w:firstLineChars="200"/>
        <w:rPr>
          <w:rFonts w:hint="eastAsia" w:ascii="FangSong_GB2312" w:eastAsia="FangSong_GB2312"/>
          <w:b/>
          <w:bCs/>
          <w:sz w:val="32"/>
          <w:szCs w:val="32"/>
        </w:rPr>
      </w:pPr>
      <w:r>
        <w:rPr>
          <w:rFonts w:ascii="FangSong_GB2312" w:eastAsia="FangSong_GB2312"/>
          <w:b/>
          <w:bCs/>
          <w:sz w:val="32"/>
          <w:szCs w:val="32"/>
        </w:rPr>
        <w:t>四、发布媒介</w:t>
      </w:r>
    </w:p>
    <w:p w14:paraId="35479AA3">
      <w:pPr>
        <w:ind w:firstLine="640" w:firstLineChars="200"/>
        <w:rPr>
          <w:rFonts w:hint="eastAsia" w:ascii="FangSong_GB2312" w:eastAsia="FangSong_GB2312"/>
          <w:sz w:val="32"/>
          <w:szCs w:val="32"/>
        </w:rPr>
      </w:pPr>
      <w:r>
        <w:rPr>
          <w:rFonts w:ascii="FangSong_GB2312" w:eastAsia="FangSong_GB2312"/>
          <w:sz w:val="32"/>
          <w:szCs w:val="32"/>
        </w:rPr>
        <w:t>安徽省投资集团控股有限公司招标采购信息（https://ahinv.youzhicai.com/）</w:t>
      </w:r>
      <w:r>
        <w:rPr>
          <w:rFonts w:hint="eastAsia" w:ascii="FangSong_GB2312" w:eastAsia="FangSong_GB2312"/>
          <w:sz w:val="32"/>
          <w:szCs w:val="32"/>
        </w:rPr>
        <w:t>及深圳安徽实业有限公司（</w:t>
      </w:r>
      <w:r>
        <w:rPr>
          <w:rFonts w:ascii="FangSong_GB2312" w:eastAsia="FangSong_GB2312"/>
          <w:sz w:val="32"/>
          <w:szCs w:val="32"/>
        </w:rPr>
        <w:t>https://</w:t>
      </w:r>
      <w:r>
        <w:rPr>
          <w:rFonts w:hint="eastAsia" w:ascii="FangSong_GB2312" w:eastAsia="FangSong_GB2312"/>
          <w:sz w:val="32"/>
          <w:szCs w:val="32"/>
        </w:rPr>
        <w:t>www.sz</w:t>
      </w:r>
      <w:r>
        <w:rPr>
          <w:rFonts w:ascii="FangSong_GB2312" w:eastAsia="FangSong_GB2312"/>
          <w:sz w:val="32"/>
          <w:szCs w:val="32"/>
        </w:rPr>
        <w:t>ahinv.com/</w:t>
      </w:r>
      <w:r>
        <w:rPr>
          <w:rFonts w:hint="eastAsia" w:ascii="FangSong_GB2312" w:eastAsia="FangSong_GB2312"/>
          <w:sz w:val="32"/>
          <w:szCs w:val="32"/>
        </w:rPr>
        <w:t>）。</w:t>
      </w:r>
    </w:p>
    <w:p w14:paraId="17041C36">
      <w:pPr>
        <w:ind w:firstLine="643" w:firstLineChars="200"/>
        <w:rPr>
          <w:rFonts w:hint="eastAsia" w:ascii="FangSong_GB2312" w:eastAsia="FangSong_GB2312"/>
          <w:b/>
          <w:bCs/>
          <w:sz w:val="32"/>
          <w:szCs w:val="32"/>
        </w:rPr>
      </w:pPr>
      <w:r>
        <w:rPr>
          <w:rFonts w:ascii="FangSong_GB2312" w:eastAsia="FangSong_GB2312"/>
          <w:b/>
          <w:bCs/>
          <w:sz w:val="32"/>
          <w:szCs w:val="32"/>
        </w:rPr>
        <w:t>五、响应文件递交截止时间及地点</w:t>
      </w:r>
    </w:p>
    <w:p w14:paraId="13BAFD0E">
      <w:pPr>
        <w:ind w:firstLine="640" w:firstLineChars="200"/>
        <w:rPr>
          <w:rFonts w:hint="eastAsia" w:ascii="FangSong_GB2312" w:eastAsia="FangSong_GB2312"/>
          <w:sz w:val="32"/>
          <w:szCs w:val="32"/>
        </w:rPr>
      </w:pPr>
      <w:r>
        <w:rPr>
          <w:rFonts w:ascii="FangSong_GB2312" w:eastAsia="FangSong_GB2312"/>
          <w:sz w:val="32"/>
          <w:szCs w:val="32"/>
        </w:rPr>
        <w:t>1.响应文件递交截止时间：</w:t>
      </w:r>
      <w:r>
        <w:rPr>
          <w:rFonts w:hint="eastAsia" w:ascii="FangSong_GB2312" w:eastAsia="FangSong_GB2312"/>
          <w:sz w:val="32"/>
          <w:szCs w:val="32"/>
        </w:rPr>
        <w:t>2025</w:t>
      </w:r>
      <w:r>
        <w:rPr>
          <w:rFonts w:ascii="FangSong_GB2312" w:eastAsia="FangSong_GB2312"/>
          <w:sz w:val="32"/>
          <w:szCs w:val="32"/>
        </w:rPr>
        <w:t>年</w:t>
      </w:r>
      <w:r>
        <w:rPr>
          <w:rFonts w:hint="eastAsia" w:ascii="FangSong_GB2312" w:eastAsia="FangSong_GB2312"/>
          <w:sz w:val="32"/>
          <w:szCs w:val="32"/>
        </w:rPr>
        <w:t>3</w:t>
      </w:r>
      <w:r>
        <w:rPr>
          <w:rFonts w:ascii="FangSong_GB2312" w:eastAsia="FangSong_GB2312"/>
          <w:sz w:val="32"/>
          <w:szCs w:val="32"/>
        </w:rPr>
        <w:t>月</w:t>
      </w:r>
      <w:r>
        <w:rPr>
          <w:rFonts w:hint="eastAsia" w:ascii="FangSong_GB2312" w:eastAsia="FangSong_GB2312"/>
          <w:sz w:val="32"/>
          <w:szCs w:val="32"/>
        </w:rPr>
        <w:t>12</w:t>
      </w:r>
      <w:r>
        <w:rPr>
          <w:rFonts w:ascii="FangSong_GB2312" w:eastAsia="FangSong_GB2312"/>
          <w:sz w:val="32"/>
          <w:szCs w:val="32"/>
        </w:rPr>
        <w:t>日</w:t>
      </w:r>
      <w:r>
        <w:rPr>
          <w:rFonts w:hint="eastAsia" w:ascii="FangSong_GB2312" w:eastAsia="FangSong_GB2312"/>
          <w:sz w:val="32"/>
          <w:szCs w:val="32"/>
        </w:rPr>
        <w:t>17</w:t>
      </w:r>
      <w:r>
        <w:rPr>
          <w:rFonts w:ascii="FangSong_GB2312" w:eastAsia="FangSong_GB2312"/>
          <w:sz w:val="32"/>
          <w:szCs w:val="32"/>
        </w:rPr>
        <w:t>时</w:t>
      </w:r>
      <w:r>
        <w:rPr>
          <w:rFonts w:hint="eastAsia" w:ascii="FangSong_GB2312" w:eastAsia="FangSong_GB2312"/>
          <w:sz w:val="32"/>
          <w:szCs w:val="32"/>
        </w:rPr>
        <w:t>30</w:t>
      </w:r>
      <w:r>
        <w:rPr>
          <w:rFonts w:ascii="FangSong_GB2312" w:eastAsia="FangSong_GB2312"/>
          <w:sz w:val="32"/>
          <w:szCs w:val="32"/>
        </w:rPr>
        <w:t>分(北京时间)；</w:t>
      </w:r>
    </w:p>
    <w:p w14:paraId="078AAB1D">
      <w:pPr>
        <w:ind w:firstLine="640" w:firstLineChars="200"/>
        <w:rPr>
          <w:rFonts w:hint="eastAsia" w:ascii="FangSong_GB2312" w:eastAsia="FangSong_GB2312"/>
          <w:sz w:val="32"/>
          <w:szCs w:val="32"/>
        </w:rPr>
      </w:pPr>
      <w:r>
        <w:rPr>
          <w:rFonts w:ascii="FangSong_GB2312" w:eastAsia="FangSong_GB2312"/>
          <w:sz w:val="32"/>
          <w:szCs w:val="32"/>
        </w:rPr>
        <w:t>2.响应文件递交地点：</w:t>
      </w:r>
    </w:p>
    <w:p w14:paraId="6DD32906">
      <w:pPr>
        <w:ind w:firstLine="640" w:firstLineChars="200"/>
        <w:rPr>
          <w:rFonts w:hint="eastAsia" w:ascii="FangSong_GB2312" w:eastAsia="FangSong_GB2312"/>
          <w:sz w:val="32"/>
          <w:szCs w:val="32"/>
        </w:rPr>
      </w:pPr>
      <w:r>
        <w:rPr>
          <w:rFonts w:hint="eastAsia" w:ascii="FangSong_GB2312" w:eastAsia="FangSong_GB2312"/>
          <w:sz w:val="32"/>
          <w:szCs w:val="32"/>
        </w:rPr>
        <w:t>请将纸质版响应文件应于2025年3月12日17时30分（北京时间）前邮寄至下述地址：</w:t>
      </w:r>
    </w:p>
    <w:p w14:paraId="58D9B730">
      <w:pPr>
        <w:ind w:firstLine="640" w:firstLineChars="200"/>
        <w:rPr>
          <w:rFonts w:hint="eastAsia" w:ascii="FangSong_GB2312" w:eastAsia="FangSong_GB2312"/>
          <w:sz w:val="32"/>
          <w:szCs w:val="32"/>
        </w:rPr>
      </w:pPr>
      <w:r>
        <w:rPr>
          <w:rFonts w:hint="eastAsia" w:ascii="FangSong_GB2312" w:eastAsia="FangSong_GB2312"/>
          <w:sz w:val="32"/>
          <w:szCs w:val="32"/>
        </w:rPr>
        <w:t>采 购 人：深圳安徽实业有限公司</w:t>
      </w:r>
    </w:p>
    <w:p w14:paraId="3355932A">
      <w:pPr>
        <w:ind w:firstLine="640" w:firstLineChars="200"/>
        <w:rPr>
          <w:rFonts w:hint="eastAsia" w:ascii="FangSong_GB2312" w:eastAsia="FangSong_GB2312"/>
          <w:sz w:val="32"/>
          <w:szCs w:val="32"/>
        </w:rPr>
      </w:pPr>
      <w:r>
        <w:rPr>
          <w:rFonts w:hint="eastAsia" w:ascii="FangSong_GB2312" w:eastAsia="FangSong_GB2312"/>
          <w:sz w:val="32"/>
          <w:szCs w:val="32"/>
        </w:rPr>
        <w:t>公司地址：</w:t>
      </w:r>
      <w:bookmarkStart w:id="11" w:name="OLE_LINK2"/>
      <w:bookmarkEnd w:id="11"/>
      <w:r>
        <w:rPr>
          <w:rFonts w:hint="eastAsia" w:ascii="FangSong_GB2312" w:eastAsia="FangSong_GB2312"/>
          <w:bCs/>
          <w:sz w:val="32"/>
          <w:szCs w:val="32"/>
        </w:rPr>
        <w:t>广东省深圳市福田区沙头街道安徽大厦26楼深圳安徽实业有限公司</w:t>
      </w:r>
    </w:p>
    <w:p w14:paraId="74FB8D38">
      <w:pPr>
        <w:ind w:firstLine="640" w:firstLineChars="200"/>
        <w:rPr>
          <w:rFonts w:hint="eastAsia" w:ascii="FangSong_GB2312" w:eastAsia="FangSong_GB2312"/>
          <w:sz w:val="32"/>
          <w:szCs w:val="32"/>
        </w:rPr>
      </w:pPr>
      <w:r>
        <w:rPr>
          <w:rFonts w:hint="eastAsia" w:ascii="FangSong_GB2312" w:eastAsia="FangSong_GB2312"/>
          <w:sz w:val="32"/>
          <w:szCs w:val="32"/>
        </w:rPr>
        <w:t xml:space="preserve">联 系 人：张女士        </w:t>
      </w:r>
    </w:p>
    <w:p w14:paraId="71658AD0">
      <w:pPr>
        <w:ind w:firstLine="640" w:firstLineChars="200"/>
        <w:rPr>
          <w:rFonts w:hint="eastAsia" w:ascii="FangSong_GB2312" w:eastAsia="FangSong_GB2312"/>
          <w:sz w:val="32"/>
          <w:szCs w:val="32"/>
        </w:rPr>
      </w:pPr>
      <w:r>
        <w:rPr>
          <w:rFonts w:hint="eastAsia" w:ascii="FangSong_GB2312" w:eastAsia="FangSong_GB2312"/>
          <w:sz w:val="32"/>
          <w:szCs w:val="32"/>
        </w:rPr>
        <w:t>电    话：0755-83867120-612</w:t>
      </w:r>
    </w:p>
    <w:p w14:paraId="5F8B35F0">
      <w:pPr>
        <w:ind w:firstLine="640" w:firstLineChars="200"/>
        <w:rPr>
          <w:rFonts w:hint="eastAsia" w:ascii="FangSong_GB2312" w:eastAsia="FangSong_GB2312"/>
          <w:sz w:val="32"/>
          <w:szCs w:val="32"/>
        </w:rPr>
      </w:pPr>
      <w:r>
        <w:rPr>
          <w:rFonts w:hint="eastAsia" w:ascii="FangSong_GB2312" w:eastAsia="FangSong_GB2312"/>
          <w:sz w:val="32"/>
          <w:szCs w:val="32"/>
        </w:rPr>
        <w:t>纸质版响应文件要求：响应文件正本壹份，副本壹份。报价单页应加盖公章。响应文件应密封包装，均需加盖供应商公章，装订成册，可以分册装订。并在封面上注明：采购人名称、项目名称、供应商名称，封口处加盖公章。</w:t>
      </w:r>
    </w:p>
    <w:p w14:paraId="7AA11312">
      <w:pPr>
        <w:ind w:firstLine="643" w:firstLineChars="200"/>
        <w:rPr>
          <w:rFonts w:hint="eastAsia" w:ascii="FangSong_GB2312" w:eastAsia="FangSong_GB2312"/>
          <w:b/>
          <w:bCs/>
          <w:sz w:val="32"/>
          <w:szCs w:val="32"/>
        </w:rPr>
      </w:pPr>
      <w:r>
        <w:rPr>
          <w:rFonts w:ascii="FangSong_GB2312" w:eastAsia="FangSong_GB2312"/>
          <w:b/>
          <w:bCs/>
          <w:sz w:val="32"/>
          <w:szCs w:val="32"/>
        </w:rPr>
        <w:t>六、</w:t>
      </w:r>
      <w:r>
        <w:rPr>
          <w:rFonts w:hint="eastAsia" w:ascii="FangSong_GB2312" w:eastAsia="FangSong_GB2312"/>
          <w:b/>
          <w:bCs/>
          <w:sz w:val="32"/>
          <w:szCs w:val="32"/>
        </w:rPr>
        <w:t>中标通知</w:t>
      </w:r>
    </w:p>
    <w:p w14:paraId="1065A668">
      <w:pPr>
        <w:ind w:firstLine="640" w:firstLineChars="200"/>
        <w:rPr>
          <w:rFonts w:hint="eastAsia" w:ascii="FangSong_GB2312" w:eastAsia="FangSong_GB2312"/>
          <w:bCs/>
          <w:sz w:val="32"/>
          <w:szCs w:val="32"/>
        </w:rPr>
      </w:pPr>
      <w:r>
        <w:rPr>
          <w:rFonts w:ascii="FangSong_GB2312" w:eastAsia="FangSong_GB2312"/>
          <w:bCs/>
          <w:sz w:val="32"/>
          <w:szCs w:val="32"/>
        </w:rPr>
        <w:t>中标通知：</w:t>
      </w:r>
      <w:r>
        <w:rPr>
          <w:rFonts w:hint="eastAsia" w:ascii="FangSong_GB2312" w:eastAsia="FangSong_GB2312"/>
          <w:bCs/>
          <w:sz w:val="32"/>
          <w:szCs w:val="32"/>
        </w:rPr>
        <w:t>2025年3</w:t>
      </w:r>
      <w:r>
        <w:rPr>
          <w:rFonts w:ascii="FangSong_GB2312" w:eastAsia="FangSong_GB2312"/>
          <w:bCs/>
          <w:sz w:val="32"/>
          <w:szCs w:val="32"/>
        </w:rPr>
        <w:t>月</w:t>
      </w:r>
      <w:r>
        <w:rPr>
          <w:rFonts w:hint="eastAsia" w:ascii="FangSong_GB2312" w:eastAsia="FangSong_GB2312"/>
          <w:bCs/>
          <w:sz w:val="32"/>
          <w:szCs w:val="32"/>
        </w:rPr>
        <w:t>13</w:t>
      </w:r>
      <w:r>
        <w:rPr>
          <w:rFonts w:ascii="FangSong_GB2312" w:eastAsia="FangSong_GB2312"/>
          <w:bCs/>
          <w:sz w:val="32"/>
          <w:szCs w:val="32"/>
        </w:rPr>
        <w:t>日下午17:30前将在招标采购信息化平台(https://ahinv.youzhicai.com/）</w:t>
      </w:r>
      <w:r>
        <w:rPr>
          <w:rFonts w:hint="eastAsia" w:ascii="FangSong_GB2312" w:eastAsia="FangSong_GB2312"/>
          <w:sz w:val="32"/>
          <w:szCs w:val="32"/>
        </w:rPr>
        <w:t>及深圳安徽实业有限公司（</w:t>
      </w:r>
      <w:r>
        <w:rPr>
          <w:rFonts w:ascii="FangSong_GB2312" w:eastAsia="FangSong_GB2312"/>
          <w:sz w:val="32"/>
          <w:szCs w:val="32"/>
        </w:rPr>
        <w:t>https://</w:t>
      </w:r>
      <w:r>
        <w:rPr>
          <w:rFonts w:hint="eastAsia" w:ascii="FangSong_GB2312" w:eastAsia="FangSong_GB2312"/>
          <w:sz w:val="32"/>
          <w:szCs w:val="32"/>
        </w:rPr>
        <w:t>www.sz</w:t>
      </w:r>
      <w:r>
        <w:rPr>
          <w:rFonts w:ascii="FangSong_GB2312" w:eastAsia="FangSong_GB2312"/>
          <w:sz w:val="32"/>
          <w:szCs w:val="32"/>
        </w:rPr>
        <w:t>ahinv.com/</w:t>
      </w:r>
      <w:r>
        <w:rPr>
          <w:rFonts w:hint="eastAsia" w:ascii="FangSong_GB2312" w:eastAsia="FangSong_GB2312"/>
          <w:sz w:val="32"/>
          <w:szCs w:val="32"/>
        </w:rPr>
        <w:t>）</w:t>
      </w:r>
      <w:r>
        <w:rPr>
          <w:rFonts w:ascii="FangSong_GB2312" w:eastAsia="FangSong_GB2312"/>
          <w:bCs/>
          <w:sz w:val="32"/>
          <w:szCs w:val="32"/>
        </w:rPr>
        <w:t>公布中标结果。贵单位对中标结果有异议的，可以通过</w:t>
      </w:r>
      <w:r>
        <w:rPr>
          <w:rFonts w:hint="eastAsia" w:ascii="FangSong_GB2312" w:eastAsia="FangSong_GB2312"/>
          <w:bCs/>
          <w:sz w:val="32"/>
          <w:szCs w:val="32"/>
        </w:rPr>
        <w:t>任何</w:t>
      </w:r>
      <w:r>
        <w:rPr>
          <w:rFonts w:ascii="FangSong_GB2312" w:eastAsia="FangSong_GB2312"/>
          <w:bCs/>
          <w:sz w:val="32"/>
          <w:szCs w:val="32"/>
        </w:rPr>
        <w:t>联系方式进行反馈，</w:t>
      </w:r>
      <w:r>
        <w:rPr>
          <w:rFonts w:hint="eastAsia" w:ascii="FangSong_GB2312" w:eastAsia="FangSong_GB2312"/>
          <w:bCs/>
          <w:sz w:val="32"/>
          <w:szCs w:val="32"/>
        </w:rPr>
        <w:t>3</w:t>
      </w:r>
      <w:r>
        <w:rPr>
          <w:rFonts w:ascii="FangSong_GB2312" w:eastAsia="FangSong_GB2312"/>
          <w:bCs/>
          <w:sz w:val="32"/>
          <w:szCs w:val="32"/>
        </w:rPr>
        <w:t>月</w:t>
      </w:r>
      <w:r>
        <w:rPr>
          <w:rFonts w:hint="eastAsia" w:ascii="FangSong_GB2312" w:eastAsia="FangSong_GB2312"/>
          <w:bCs/>
          <w:sz w:val="32"/>
          <w:szCs w:val="32"/>
        </w:rPr>
        <w:t>15</w:t>
      </w:r>
      <w:r>
        <w:rPr>
          <w:rFonts w:ascii="FangSong_GB2312" w:eastAsia="FangSong_GB2312"/>
          <w:bCs/>
          <w:sz w:val="32"/>
          <w:szCs w:val="32"/>
        </w:rPr>
        <w:t>日下午17:30前未收到反馈，视同同意中标结果。</w:t>
      </w:r>
    </w:p>
    <w:p w14:paraId="26ADA9D7">
      <w:pPr>
        <w:ind w:firstLine="643" w:firstLineChars="200"/>
        <w:rPr>
          <w:rFonts w:hint="eastAsia" w:ascii="FangSong_GB2312" w:eastAsia="FangSong_GB2312"/>
          <w:bCs/>
          <w:sz w:val="32"/>
          <w:szCs w:val="32"/>
        </w:rPr>
      </w:pPr>
      <w:r>
        <w:rPr>
          <w:rFonts w:hint="eastAsia" w:ascii="FangSong_GB2312" w:eastAsia="FangSong_GB2312"/>
          <w:b/>
          <w:bCs/>
          <w:sz w:val="32"/>
          <w:szCs w:val="32"/>
        </w:rPr>
        <w:t>七</w:t>
      </w:r>
      <w:r>
        <w:rPr>
          <w:rFonts w:ascii="FangSong_GB2312" w:eastAsia="FangSong_GB2312"/>
          <w:b/>
          <w:bCs/>
          <w:sz w:val="32"/>
          <w:szCs w:val="32"/>
        </w:rPr>
        <w:t>、招标采购监督信息</w:t>
      </w:r>
    </w:p>
    <w:p w14:paraId="6F597093">
      <w:pPr>
        <w:ind w:firstLine="640" w:firstLineChars="200"/>
        <w:rPr>
          <w:rFonts w:hint="eastAsia" w:ascii="FangSong_GB2312" w:eastAsia="FangSong_GB2312"/>
          <w:bCs/>
          <w:sz w:val="32"/>
          <w:szCs w:val="32"/>
        </w:rPr>
      </w:pPr>
      <w:r>
        <w:rPr>
          <w:rFonts w:hint="eastAsia" w:ascii="FangSong_GB2312" w:eastAsia="FangSong_GB2312"/>
          <w:bCs/>
          <w:sz w:val="32"/>
          <w:szCs w:val="32"/>
        </w:rPr>
        <w:t>深圳安徽实业</w:t>
      </w:r>
      <w:r>
        <w:rPr>
          <w:rFonts w:ascii="FangSong_GB2312" w:eastAsia="FangSong_GB2312"/>
          <w:bCs/>
          <w:sz w:val="32"/>
          <w:szCs w:val="32"/>
        </w:rPr>
        <w:t>有限公司招标采购监督组</w:t>
      </w:r>
    </w:p>
    <w:p w14:paraId="55409E94">
      <w:pPr>
        <w:ind w:firstLine="640" w:firstLineChars="200"/>
        <w:rPr>
          <w:rFonts w:hint="eastAsia" w:ascii="FangSong_GB2312" w:eastAsia="FangSong_GB2312"/>
          <w:bCs/>
          <w:sz w:val="32"/>
          <w:szCs w:val="32"/>
        </w:rPr>
      </w:pPr>
      <w:r>
        <w:rPr>
          <w:rFonts w:ascii="FangSong_GB2312" w:eastAsia="FangSong_GB2312"/>
          <w:bCs/>
          <w:sz w:val="32"/>
          <w:szCs w:val="32"/>
        </w:rPr>
        <w:t>联系人:</w:t>
      </w:r>
      <w:r>
        <w:rPr>
          <w:rFonts w:hint="eastAsia" w:ascii="FangSong_GB2312" w:eastAsia="FangSong_GB2312"/>
          <w:bCs/>
          <w:sz w:val="32"/>
          <w:szCs w:val="32"/>
        </w:rPr>
        <w:t>李女士</w:t>
      </w:r>
    </w:p>
    <w:p w14:paraId="2B107240">
      <w:pPr>
        <w:ind w:firstLine="640" w:firstLineChars="200"/>
        <w:rPr>
          <w:rFonts w:hint="eastAsia" w:ascii="FangSong_GB2312" w:eastAsia="FangSong_GB2312"/>
          <w:bCs/>
          <w:sz w:val="32"/>
          <w:szCs w:val="32"/>
        </w:rPr>
      </w:pPr>
      <w:r>
        <w:rPr>
          <w:rFonts w:ascii="FangSong_GB2312" w:eastAsia="FangSong_GB2312"/>
          <w:bCs/>
          <w:sz w:val="32"/>
          <w:szCs w:val="32"/>
        </w:rPr>
        <w:t>电 话:0</w:t>
      </w:r>
      <w:r>
        <w:rPr>
          <w:rFonts w:hint="eastAsia" w:ascii="FangSong_GB2312" w:eastAsia="FangSong_GB2312"/>
          <w:bCs/>
          <w:sz w:val="32"/>
          <w:szCs w:val="32"/>
        </w:rPr>
        <w:t>755</w:t>
      </w:r>
      <w:r>
        <w:rPr>
          <w:rFonts w:ascii="FangSong_GB2312" w:eastAsia="FangSong_GB2312"/>
          <w:bCs/>
          <w:sz w:val="32"/>
          <w:szCs w:val="32"/>
        </w:rPr>
        <w:t>-</w:t>
      </w:r>
      <w:r>
        <w:rPr>
          <w:rFonts w:hint="eastAsia" w:ascii="FangSong_GB2312" w:eastAsia="FangSong_GB2312"/>
          <w:bCs/>
          <w:sz w:val="32"/>
          <w:szCs w:val="32"/>
        </w:rPr>
        <w:t>83867120-627</w:t>
      </w:r>
    </w:p>
    <w:p w14:paraId="30FBDCF7">
      <w:pPr>
        <w:ind w:firstLine="640" w:firstLineChars="200"/>
        <w:rPr>
          <w:rFonts w:hint="eastAsia" w:ascii="FangSong_GB2312" w:eastAsia="FangSong_GB2312"/>
          <w:bCs/>
          <w:sz w:val="32"/>
          <w:szCs w:val="32"/>
        </w:rPr>
      </w:pPr>
      <w:r>
        <w:rPr>
          <w:rFonts w:ascii="FangSong_GB2312" w:eastAsia="FangSong_GB2312"/>
          <w:bCs/>
          <w:sz w:val="32"/>
          <w:szCs w:val="32"/>
        </w:rPr>
        <w:t>邮箱:</w:t>
      </w:r>
      <w:r>
        <w:rPr>
          <w:rFonts w:hint="eastAsia" w:ascii="FangSong_GB2312" w:eastAsia="FangSong_GB2312"/>
          <w:bCs/>
          <w:sz w:val="32"/>
          <w:szCs w:val="32"/>
        </w:rPr>
        <w:t>lijia</w:t>
      </w:r>
      <w:r>
        <w:rPr>
          <w:rFonts w:ascii="FangSong_GB2312" w:eastAsia="FangSong_GB2312"/>
          <w:bCs/>
          <w:sz w:val="32"/>
          <w:szCs w:val="32"/>
        </w:rPr>
        <w:t>@ahinv.com</w:t>
      </w:r>
    </w:p>
    <w:p w14:paraId="4958AFCB">
      <w:pPr>
        <w:rPr>
          <w:rFonts w:hint="eastAsia" w:ascii="FangSong_GB2312" w:eastAsia="FangSong_GB2312"/>
          <w:sz w:val="32"/>
          <w:szCs w:val="32"/>
        </w:rPr>
      </w:pPr>
      <w:r>
        <w:rPr>
          <w:rFonts w:hint="eastAsia" w:ascii="FangSong_GB2312" w:eastAsia="FangSong_GB2312"/>
          <w:sz w:val="32"/>
          <w:szCs w:val="32"/>
        </w:rPr>
        <w:t xml:space="preserve"> </w:t>
      </w:r>
    </w:p>
    <w:p w14:paraId="6A5CE432">
      <w:pPr>
        <w:rPr>
          <w:rFonts w:hint="eastAsia" w:ascii="FangSong_GB2312" w:eastAsia="FangSong_GB2312"/>
          <w:sz w:val="32"/>
          <w:szCs w:val="32"/>
        </w:rPr>
      </w:pPr>
      <w:r>
        <w:rPr>
          <w:rFonts w:hint="eastAsia" w:ascii="FangSong_GB2312" w:eastAsia="FangSong_GB2312"/>
          <w:sz w:val="32"/>
          <w:szCs w:val="32"/>
        </w:rPr>
        <w:t xml:space="preserve"> </w:t>
      </w:r>
    </w:p>
    <w:p w14:paraId="08AB501F">
      <w:pPr>
        <w:rPr>
          <w:rFonts w:hint="eastAsia" w:ascii="FangSong_GB2312" w:eastAsia="FangSong_GB2312"/>
          <w:sz w:val="32"/>
          <w:szCs w:val="32"/>
        </w:rPr>
      </w:pPr>
      <w:r>
        <w:rPr>
          <w:rFonts w:hint="eastAsia" w:ascii="FangSong_GB2312" w:eastAsia="FangSong_GB2312"/>
          <w:sz w:val="32"/>
          <w:szCs w:val="32"/>
        </w:rPr>
        <w:t xml:space="preserve"> </w:t>
      </w:r>
    </w:p>
    <w:p w14:paraId="2F2D75B4">
      <w:pPr>
        <w:rPr>
          <w:rFonts w:hint="eastAsia" w:ascii="FangSong_GB2312" w:eastAsia="FangSong_GB2312"/>
          <w:sz w:val="32"/>
          <w:szCs w:val="32"/>
        </w:rPr>
      </w:pPr>
      <w:r>
        <w:rPr>
          <w:rFonts w:hint="eastAsia" w:ascii="FangSong_GB2312" w:eastAsia="FangSong_GB2312"/>
          <w:sz w:val="32"/>
          <w:szCs w:val="32"/>
        </w:rPr>
        <w:t xml:space="preserve">                                  </w:t>
      </w:r>
    </w:p>
    <w:p w14:paraId="7E0935F5">
      <w:pPr>
        <w:rPr>
          <w:rFonts w:hint="eastAsia" w:ascii="FangSong_GB2312" w:eastAsia="FangSong_GB2312"/>
          <w:sz w:val="32"/>
          <w:szCs w:val="32"/>
        </w:rPr>
      </w:pPr>
      <w:r>
        <w:rPr>
          <w:rFonts w:hint="eastAsia" w:ascii="FangSong_GB2312" w:eastAsia="FangSong_GB2312"/>
          <w:sz w:val="32"/>
          <w:szCs w:val="32"/>
        </w:rPr>
        <w:t xml:space="preserve">                             深圳安徽实业有限公司</w:t>
      </w:r>
    </w:p>
    <w:p w14:paraId="7083670C">
      <w:pPr>
        <w:ind w:firstLine="5120" w:firstLineChars="1600"/>
        <w:rPr>
          <w:rFonts w:hint="eastAsia" w:ascii="FangSong_GB2312" w:eastAsia="FangSong_GB2312"/>
          <w:bCs/>
          <w:sz w:val="32"/>
          <w:szCs w:val="32"/>
        </w:rPr>
      </w:pPr>
      <w:r>
        <w:rPr>
          <w:rFonts w:hint="eastAsia" w:ascii="FangSong_GB2312" w:eastAsia="FangSong_GB2312"/>
          <w:bCs/>
          <w:sz w:val="32"/>
          <w:szCs w:val="32"/>
        </w:rPr>
        <w:t>2025</w:t>
      </w:r>
      <w:r>
        <w:rPr>
          <w:rFonts w:ascii="FangSong_GB2312" w:eastAsia="FangSong_GB2312"/>
          <w:bCs/>
          <w:sz w:val="32"/>
          <w:szCs w:val="32"/>
        </w:rPr>
        <w:t>年</w:t>
      </w:r>
      <w:r>
        <w:rPr>
          <w:rFonts w:hint="eastAsia" w:ascii="FangSong_GB2312" w:eastAsia="FangSong_GB2312"/>
          <w:bCs/>
          <w:sz w:val="32"/>
          <w:szCs w:val="32"/>
        </w:rPr>
        <w:t>3</w:t>
      </w:r>
      <w:r>
        <w:rPr>
          <w:rFonts w:ascii="FangSong_GB2312" w:eastAsia="FangSong_GB2312"/>
          <w:bCs/>
          <w:sz w:val="32"/>
          <w:szCs w:val="32"/>
        </w:rPr>
        <w:t>月</w:t>
      </w:r>
      <w:r>
        <w:rPr>
          <w:rFonts w:hint="eastAsia" w:ascii="FangSong_GB2312" w:eastAsia="FangSong_GB2312"/>
          <w:bCs/>
          <w:sz w:val="32"/>
          <w:szCs w:val="32"/>
        </w:rPr>
        <w:t>6</w:t>
      </w:r>
      <w:r>
        <w:rPr>
          <w:rFonts w:ascii="FangSong_GB2312" w:eastAsia="FangSong_GB2312"/>
          <w:bCs/>
          <w:sz w:val="32"/>
          <w:szCs w:val="32"/>
        </w:rPr>
        <w:t>日</w:t>
      </w:r>
    </w:p>
    <w:p w14:paraId="02AD6F39">
      <w:pPr>
        <w:rPr>
          <w:rFonts w:hint="eastAsia" w:ascii="FangSong_GB2312" w:eastAsia="FangSong_GB2312"/>
          <w:b/>
          <w:sz w:val="32"/>
          <w:szCs w:val="32"/>
        </w:rPr>
      </w:pPr>
    </w:p>
    <w:p w14:paraId="72AD5D4F">
      <w:pPr>
        <w:jc w:val="center"/>
        <w:rPr>
          <w:rFonts w:hint="eastAsia" w:ascii="FangSong_GB2312" w:eastAsia="FangSong_GB2312"/>
          <w:b/>
          <w:sz w:val="32"/>
          <w:szCs w:val="32"/>
        </w:rPr>
      </w:pPr>
    </w:p>
    <w:p w14:paraId="2AB9EDDD">
      <w:pPr>
        <w:jc w:val="center"/>
        <w:rPr>
          <w:rFonts w:hint="eastAsia" w:ascii="FangSong_GB2312" w:eastAsia="FangSong_GB2312"/>
          <w:b/>
          <w:sz w:val="32"/>
          <w:szCs w:val="32"/>
        </w:rPr>
      </w:pPr>
      <w:r>
        <w:rPr>
          <w:rFonts w:ascii="FangSong_GB2312" w:eastAsia="FangSong_GB2312"/>
          <w:b/>
          <w:sz w:val="32"/>
          <w:szCs w:val="32"/>
        </w:rPr>
        <w:t>第二章  供应商须知</w:t>
      </w:r>
    </w:p>
    <w:tbl>
      <w:tblPr>
        <w:tblStyle w:val="15"/>
        <w:tblW w:w="9781" w:type="dxa"/>
        <w:tblInd w:w="-714" w:type="dxa"/>
        <w:tblLayout w:type="fixed"/>
        <w:tblCellMar>
          <w:top w:w="0" w:type="dxa"/>
          <w:left w:w="108" w:type="dxa"/>
          <w:bottom w:w="0" w:type="dxa"/>
          <w:right w:w="108" w:type="dxa"/>
        </w:tblCellMar>
      </w:tblPr>
      <w:tblGrid>
        <w:gridCol w:w="1276"/>
        <w:gridCol w:w="2985"/>
        <w:gridCol w:w="5520"/>
      </w:tblGrid>
      <w:tr w14:paraId="583186BD">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9E6EFA2">
            <w:pPr>
              <w:rPr>
                <w:rFonts w:hint="eastAsia" w:ascii="FangSong_GB2312" w:eastAsia="FangSong_GB2312"/>
                <w:b/>
                <w:sz w:val="32"/>
                <w:szCs w:val="32"/>
              </w:rPr>
            </w:pPr>
            <w:r>
              <w:rPr>
                <w:rFonts w:hint="eastAsia" w:ascii="FangSong_GB2312" w:eastAsia="FangSong_GB2312"/>
                <w:b/>
                <w:sz w:val="32"/>
                <w:szCs w:val="32"/>
              </w:rPr>
              <w:t>条款号</w:t>
            </w:r>
          </w:p>
        </w:tc>
        <w:tc>
          <w:tcPr>
            <w:tcW w:w="2985" w:type="dxa"/>
            <w:tcBorders>
              <w:top w:val="single" w:color="auto" w:sz="4" w:space="0"/>
              <w:left w:val="nil"/>
              <w:bottom w:val="single" w:color="auto" w:sz="4" w:space="0"/>
              <w:right w:val="single" w:color="auto" w:sz="4" w:space="0"/>
            </w:tcBorders>
            <w:vAlign w:val="center"/>
          </w:tcPr>
          <w:p w14:paraId="6B83E41A">
            <w:pPr>
              <w:rPr>
                <w:rFonts w:hint="eastAsia" w:ascii="FangSong_GB2312" w:eastAsia="FangSong_GB2312"/>
                <w:b/>
                <w:sz w:val="32"/>
                <w:szCs w:val="32"/>
              </w:rPr>
            </w:pPr>
            <w:r>
              <w:rPr>
                <w:rFonts w:hint="eastAsia" w:ascii="FangSong_GB2312" w:eastAsia="FangSong_GB2312"/>
                <w:b/>
                <w:sz w:val="32"/>
                <w:szCs w:val="32"/>
              </w:rPr>
              <w:t>条  款  名  称</w:t>
            </w:r>
          </w:p>
        </w:tc>
        <w:tc>
          <w:tcPr>
            <w:tcW w:w="5520" w:type="dxa"/>
            <w:tcBorders>
              <w:top w:val="single" w:color="auto" w:sz="4" w:space="0"/>
              <w:left w:val="nil"/>
              <w:bottom w:val="single" w:color="auto" w:sz="4" w:space="0"/>
              <w:right w:val="single" w:color="auto" w:sz="4" w:space="0"/>
            </w:tcBorders>
            <w:vAlign w:val="center"/>
          </w:tcPr>
          <w:p w14:paraId="3DD2B9DF">
            <w:pPr>
              <w:rPr>
                <w:rFonts w:hint="eastAsia" w:ascii="FangSong_GB2312" w:eastAsia="FangSong_GB2312"/>
                <w:b/>
                <w:sz w:val="32"/>
                <w:szCs w:val="32"/>
              </w:rPr>
            </w:pPr>
            <w:r>
              <w:rPr>
                <w:rFonts w:hint="eastAsia" w:ascii="FangSong_GB2312" w:eastAsia="FangSong_GB2312"/>
                <w:b/>
                <w:sz w:val="32"/>
                <w:szCs w:val="32"/>
              </w:rPr>
              <w:t>编  列  内  容</w:t>
            </w:r>
          </w:p>
        </w:tc>
      </w:tr>
      <w:tr w14:paraId="1513130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7F0ADB9F">
            <w:pPr>
              <w:rPr>
                <w:rFonts w:hint="eastAsia" w:ascii="FangSong_GB2312" w:eastAsia="FangSong_GB2312"/>
                <w:sz w:val="24"/>
                <w:szCs w:val="24"/>
              </w:rPr>
            </w:pPr>
            <w:r>
              <w:rPr>
                <w:rFonts w:hint="eastAsia" w:ascii="FangSong_GB2312" w:eastAsia="FangSong_GB2312"/>
                <w:sz w:val="24"/>
                <w:szCs w:val="24"/>
              </w:rPr>
              <w:t>1</w:t>
            </w:r>
          </w:p>
        </w:tc>
        <w:tc>
          <w:tcPr>
            <w:tcW w:w="2985" w:type="dxa"/>
            <w:tcBorders>
              <w:top w:val="single" w:color="auto" w:sz="4" w:space="0"/>
              <w:left w:val="nil"/>
              <w:bottom w:val="single" w:color="auto" w:sz="4" w:space="0"/>
              <w:right w:val="single" w:color="auto" w:sz="4" w:space="0"/>
            </w:tcBorders>
            <w:vAlign w:val="center"/>
          </w:tcPr>
          <w:p w14:paraId="5E98503B">
            <w:pPr>
              <w:rPr>
                <w:rFonts w:hint="eastAsia" w:ascii="FangSong_GB2312" w:eastAsia="FangSong_GB2312"/>
                <w:sz w:val="24"/>
                <w:szCs w:val="24"/>
              </w:rPr>
            </w:pPr>
            <w:r>
              <w:rPr>
                <w:rFonts w:hint="eastAsia" w:ascii="FangSong_GB2312" w:eastAsia="FangSong_GB2312"/>
                <w:sz w:val="24"/>
                <w:szCs w:val="24"/>
              </w:rPr>
              <w:t>踏勘现场</w:t>
            </w:r>
          </w:p>
        </w:tc>
        <w:tc>
          <w:tcPr>
            <w:tcW w:w="5520" w:type="dxa"/>
            <w:tcBorders>
              <w:top w:val="single" w:color="auto" w:sz="4" w:space="0"/>
              <w:left w:val="nil"/>
              <w:bottom w:val="single" w:color="auto" w:sz="4" w:space="0"/>
              <w:right w:val="single" w:color="auto" w:sz="4" w:space="0"/>
            </w:tcBorders>
            <w:vAlign w:val="center"/>
          </w:tcPr>
          <w:p w14:paraId="144ACFD0">
            <w:pPr>
              <w:rPr>
                <w:rFonts w:hint="eastAsia" w:ascii="FangSong_GB2312" w:eastAsia="FangSong_GB2312"/>
                <w:sz w:val="24"/>
                <w:szCs w:val="24"/>
              </w:rPr>
            </w:pPr>
            <w:r>
              <w:rPr>
                <w:rFonts w:hint="eastAsia" w:ascii="FangSong_GB2312" w:eastAsia="FangSong_GB2312"/>
                <w:sz w:val="24"/>
                <w:szCs w:val="24"/>
              </w:rPr>
              <w:t>不组织，供应商自行踏勘。</w:t>
            </w:r>
          </w:p>
        </w:tc>
      </w:tr>
      <w:tr w14:paraId="5B40660B">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17CD39A0">
            <w:pPr>
              <w:rPr>
                <w:rFonts w:hint="eastAsia" w:ascii="FangSong_GB2312" w:eastAsia="FangSong_GB2312"/>
                <w:sz w:val="24"/>
                <w:szCs w:val="24"/>
              </w:rPr>
            </w:pPr>
            <w:r>
              <w:rPr>
                <w:rFonts w:hint="eastAsia" w:ascii="FangSong_GB2312" w:eastAsia="FangSong_GB2312"/>
                <w:sz w:val="24"/>
                <w:szCs w:val="24"/>
              </w:rPr>
              <w:t>2</w:t>
            </w:r>
          </w:p>
        </w:tc>
        <w:tc>
          <w:tcPr>
            <w:tcW w:w="2985" w:type="dxa"/>
            <w:tcBorders>
              <w:top w:val="single" w:color="auto" w:sz="4" w:space="0"/>
              <w:left w:val="nil"/>
              <w:bottom w:val="single" w:color="auto" w:sz="4" w:space="0"/>
              <w:right w:val="single" w:color="auto" w:sz="4" w:space="0"/>
            </w:tcBorders>
            <w:vAlign w:val="center"/>
          </w:tcPr>
          <w:p w14:paraId="3728794E">
            <w:pPr>
              <w:rPr>
                <w:rFonts w:hint="eastAsia" w:ascii="FangSong_GB2312" w:eastAsia="FangSong_GB2312"/>
                <w:sz w:val="24"/>
                <w:szCs w:val="24"/>
              </w:rPr>
            </w:pPr>
            <w:r>
              <w:rPr>
                <w:rFonts w:hint="eastAsia" w:ascii="FangSong_GB2312" w:eastAsia="FangSong_GB2312"/>
                <w:sz w:val="24"/>
                <w:szCs w:val="24"/>
              </w:rPr>
              <w:t>供应商要求澄清采购文件的时间及方式</w:t>
            </w:r>
          </w:p>
        </w:tc>
        <w:tc>
          <w:tcPr>
            <w:tcW w:w="5520" w:type="dxa"/>
            <w:tcBorders>
              <w:top w:val="single" w:color="auto" w:sz="4" w:space="0"/>
              <w:left w:val="nil"/>
              <w:bottom w:val="single" w:color="auto" w:sz="4" w:space="0"/>
              <w:right w:val="single" w:color="auto" w:sz="4" w:space="0"/>
            </w:tcBorders>
            <w:vAlign w:val="center"/>
          </w:tcPr>
          <w:p w14:paraId="26C2786F">
            <w:pPr>
              <w:rPr>
                <w:rFonts w:hint="eastAsia" w:ascii="FangSong_GB2312" w:eastAsia="FangSong_GB2312"/>
                <w:sz w:val="24"/>
                <w:szCs w:val="24"/>
              </w:rPr>
            </w:pPr>
            <w:r>
              <w:rPr>
                <w:rFonts w:hint="eastAsia" w:ascii="FangSong_GB2312" w:eastAsia="FangSong_GB2312"/>
                <w:sz w:val="24"/>
                <w:szCs w:val="24"/>
              </w:rPr>
              <w:t>时间：响应文件递交截止时间3天前；</w:t>
            </w:r>
          </w:p>
          <w:p w14:paraId="0D92FEAA">
            <w:pPr>
              <w:rPr>
                <w:rFonts w:hint="eastAsia" w:ascii="FangSong_GB2312" w:eastAsia="FangSong_GB2312"/>
                <w:sz w:val="24"/>
                <w:szCs w:val="24"/>
              </w:rPr>
            </w:pPr>
            <w:r>
              <w:rPr>
                <w:rFonts w:hint="eastAsia" w:ascii="FangSong_GB2312" w:eastAsia="FangSong_GB2312"/>
                <w:sz w:val="24"/>
                <w:szCs w:val="24"/>
              </w:rPr>
              <w:t>方式：通过电子邮件（邮箱地址：hed@ahinv.com）一次性递交。</w:t>
            </w:r>
          </w:p>
        </w:tc>
      </w:tr>
      <w:tr w14:paraId="02A9CDCC">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5097AD3B">
            <w:pPr>
              <w:rPr>
                <w:rFonts w:hint="eastAsia" w:ascii="FangSong_GB2312" w:eastAsia="FangSong_GB2312"/>
                <w:sz w:val="24"/>
                <w:szCs w:val="24"/>
              </w:rPr>
            </w:pPr>
            <w:r>
              <w:rPr>
                <w:rFonts w:hint="eastAsia" w:ascii="FangSong_GB2312" w:eastAsia="FangSong_GB2312"/>
                <w:sz w:val="24"/>
                <w:szCs w:val="24"/>
              </w:rPr>
              <w:t>3</w:t>
            </w:r>
          </w:p>
        </w:tc>
        <w:tc>
          <w:tcPr>
            <w:tcW w:w="2985" w:type="dxa"/>
            <w:tcBorders>
              <w:top w:val="single" w:color="auto" w:sz="4" w:space="0"/>
              <w:left w:val="nil"/>
              <w:bottom w:val="single" w:color="auto" w:sz="4" w:space="0"/>
              <w:right w:val="single" w:color="auto" w:sz="4" w:space="0"/>
            </w:tcBorders>
            <w:vAlign w:val="center"/>
          </w:tcPr>
          <w:p w14:paraId="65DD8639">
            <w:pPr>
              <w:rPr>
                <w:rFonts w:hint="eastAsia" w:ascii="FangSong_GB2312" w:eastAsia="FangSong_GB2312"/>
                <w:sz w:val="24"/>
                <w:szCs w:val="24"/>
              </w:rPr>
            </w:pPr>
            <w:r>
              <w:rPr>
                <w:rFonts w:hint="eastAsia" w:ascii="FangSong_GB2312" w:eastAsia="FangSong_GB2312"/>
                <w:sz w:val="24"/>
                <w:szCs w:val="24"/>
              </w:rPr>
              <w:t>供应商确认收到采购</w:t>
            </w:r>
          </w:p>
          <w:p w14:paraId="7E733815">
            <w:pPr>
              <w:rPr>
                <w:rFonts w:hint="eastAsia" w:ascii="FangSong_GB2312" w:eastAsia="FangSong_GB2312"/>
                <w:sz w:val="24"/>
                <w:szCs w:val="24"/>
              </w:rPr>
            </w:pPr>
            <w:r>
              <w:rPr>
                <w:rFonts w:hint="eastAsia" w:ascii="FangSong_GB2312" w:eastAsia="FangSong_GB2312"/>
                <w:sz w:val="24"/>
                <w:szCs w:val="24"/>
              </w:rPr>
              <w:t>文件补充文件</w:t>
            </w:r>
          </w:p>
        </w:tc>
        <w:tc>
          <w:tcPr>
            <w:tcW w:w="5520" w:type="dxa"/>
            <w:tcBorders>
              <w:top w:val="single" w:color="auto" w:sz="4" w:space="0"/>
              <w:left w:val="nil"/>
              <w:bottom w:val="single" w:color="auto" w:sz="4" w:space="0"/>
              <w:right w:val="single" w:color="auto" w:sz="4" w:space="0"/>
            </w:tcBorders>
            <w:vAlign w:val="center"/>
          </w:tcPr>
          <w:p w14:paraId="253B75BE">
            <w:pPr>
              <w:rPr>
                <w:rFonts w:hint="eastAsia" w:ascii="FangSong_GB2312" w:eastAsia="FangSong_GB2312"/>
                <w:sz w:val="24"/>
                <w:szCs w:val="24"/>
              </w:rPr>
            </w:pPr>
            <w:r>
              <w:rPr>
                <w:rFonts w:hint="eastAsia" w:ascii="FangSong_GB2312" w:eastAsia="FangSong_GB2312"/>
                <w:sz w:val="24"/>
                <w:szCs w:val="24"/>
              </w:rPr>
              <w:t>确认的方式：无需确认。</w:t>
            </w:r>
          </w:p>
          <w:p w14:paraId="7520B417">
            <w:pPr>
              <w:rPr>
                <w:rFonts w:hint="eastAsia" w:ascii="FangSong_GB2312" w:eastAsia="FangSong_GB2312"/>
                <w:sz w:val="24"/>
                <w:szCs w:val="24"/>
              </w:rPr>
            </w:pPr>
            <w:r>
              <w:rPr>
                <w:rFonts w:hint="eastAsia" w:ascii="FangSong_GB2312" w:eastAsia="FangSong_GB2312"/>
                <w:sz w:val="24"/>
                <w:szCs w:val="24"/>
              </w:rPr>
              <w:t>注：澄清、答疑文件或修改通知将通过邮箱发布，请各供应商及时关注、查询并下载，恕不另行通知。</w:t>
            </w:r>
          </w:p>
        </w:tc>
      </w:tr>
      <w:tr w14:paraId="6750B295">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4748ACE7">
            <w:pPr>
              <w:rPr>
                <w:rFonts w:hint="eastAsia" w:ascii="FangSong_GB2312" w:eastAsia="FangSong_GB2312"/>
                <w:sz w:val="24"/>
                <w:szCs w:val="24"/>
              </w:rPr>
            </w:pPr>
            <w:r>
              <w:rPr>
                <w:rFonts w:hint="eastAsia" w:ascii="FangSong_GB2312" w:eastAsia="FangSong_GB2312"/>
                <w:sz w:val="24"/>
                <w:szCs w:val="24"/>
              </w:rPr>
              <w:t>4</w:t>
            </w:r>
          </w:p>
        </w:tc>
        <w:tc>
          <w:tcPr>
            <w:tcW w:w="2985" w:type="dxa"/>
            <w:tcBorders>
              <w:top w:val="single" w:color="auto" w:sz="4" w:space="0"/>
              <w:left w:val="nil"/>
              <w:bottom w:val="single" w:color="auto" w:sz="4" w:space="0"/>
              <w:right w:val="single" w:color="auto" w:sz="4" w:space="0"/>
            </w:tcBorders>
            <w:vAlign w:val="center"/>
          </w:tcPr>
          <w:p w14:paraId="4A1DF0B0">
            <w:pPr>
              <w:rPr>
                <w:rFonts w:hint="eastAsia" w:ascii="FangSong_GB2312" w:eastAsia="FangSong_GB2312"/>
                <w:sz w:val="24"/>
                <w:szCs w:val="24"/>
              </w:rPr>
            </w:pPr>
            <w:r>
              <w:rPr>
                <w:rFonts w:hint="eastAsia" w:ascii="FangSong_GB2312" w:eastAsia="FangSong_GB2312"/>
                <w:sz w:val="24"/>
                <w:szCs w:val="24"/>
              </w:rPr>
              <w:t>最高限价</w:t>
            </w:r>
          </w:p>
        </w:tc>
        <w:tc>
          <w:tcPr>
            <w:tcW w:w="5520" w:type="dxa"/>
            <w:tcBorders>
              <w:top w:val="single" w:color="auto" w:sz="4" w:space="0"/>
              <w:left w:val="nil"/>
              <w:bottom w:val="single" w:color="auto" w:sz="4" w:space="0"/>
              <w:right w:val="single" w:color="auto" w:sz="4" w:space="0"/>
            </w:tcBorders>
            <w:vAlign w:val="center"/>
          </w:tcPr>
          <w:p w14:paraId="79A76773">
            <w:pPr>
              <w:rPr>
                <w:rFonts w:hint="eastAsia" w:ascii="FangSong_GB2312" w:eastAsia="FangSong_GB2312"/>
                <w:sz w:val="24"/>
                <w:szCs w:val="24"/>
              </w:rPr>
            </w:pPr>
            <w:r>
              <w:rPr>
                <w:rFonts w:hint="eastAsia" w:ascii="FangSong_GB2312" w:eastAsia="FangSong_GB2312"/>
                <w:sz w:val="24"/>
                <w:szCs w:val="24"/>
              </w:rPr>
              <w:t>√有 最高限价20000元(含税）</w:t>
            </w:r>
          </w:p>
          <w:p w14:paraId="2638ACFA">
            <w:pPr>
              <w:rPr>
                <w:rFonts w:hint="eastAsia" w:ascii="FangSong_GB2312" w:eastAsia="FangSong_GB2312"/>
                <w:sz w:val="24"/>
                <w:szCs w:val="24"/>
              </w:rPr>
            </w:pPr>
            <w:r>
              <w:rPr>
                <w:rFonts w:hint="eastAsia" w:ascii="FangSong_GB2312" w:eastAsia="FangSong_GB2312"/>
                <w:sz w:val="24"/>
                <w:szCs w:val="24"/>
              </w:rPr>
              <w:t>注：报价不得超过本次发布的最高限价，否则视为无效响应。</w:t>
            </w:r>
          </w:p>
        </w:tc>
      </w:tr>
      <w:tr w14:paraId="18981F00">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1DDFEE13">
            <w:pPr>
              <w:rPr>
                <w:rFonts w:hint="eastAsia" w:ascii="FangSong_GB2312" w:eastAsia="FangSong_GB2312"/>
                <w:sz w:val="24"/>
                <w:szCs w:val="24"/>
              </w:rPr>
            </w:pPr>
            <w:r>
              <w:rPr>
                <w:rFonts w:hint="eastAsia" w:ascii="FangSong_GB2312" w:eastAsia="FangSong_GB2312"/>
                <w:sz w:val="24"/>
                <w:szCs w:val="24"/>
              </w:rPr>
              <w:t>5</w:t>
            </w:r>
          </w:p>
        </w:tc>
        <w:tc>
          <w:tcPr>
            <w:tcW w:w="2985" w:type="dxa"/>
            <w:tcBorders>
              <w:top w:val="single" w:color="auto" w:sz="4" w:space="0"/>
              <w:left w:val="nil"/>
              <w:bottom w:val="single" w:color="auto" w:sz="4" w:space="0"/>
              <w:right w:val="single" w:color="auto" w:sz="4" w:space="0"/>
            </w:tcBorders>
            <w:vAlign w:val="center"/>
          </w:tcPr>
          <w:p w14:paraId="32BD109E">
            <w:pPr>
              <w:rPr>
                <w:rFonts w:hint="eastAsia" w:ascii="FangSong_GB2312" w:eastAsia="FangSong_GB2312"/>
                <w:sz w:val="24"/>
                <w:szCs w:val="24"/>
              </w:rPr>
            </w:pPr>
            <w:r>
              <w:rPr>
                <w:rFonts w:hint="eastAsia" w:ascii="FangSong_GB2312" w:eastAsia="FangSong_GB2312"/>
                <w:sz w:val="24"/>
                <w:szCs w:val="24"/>
              </w:rPr>
              <w:t>资格审查证明材料</w:t>
            </w:r>
          </w:p>
        </w:tc>
        <w:tc>
          <w:tcPr>
            <w:tcW w:w="5520" w:type="dxa"/>
            <w:tcBorders>
              <w:top w:val="single" w:color="auto" w:sz="4" w:space="0"/>
              <w:left w:val="nil"/>
              <w:bottom w:val="single" w:color="auto" w:sz="4" w:space="0"/>
              <w:right w:val="single" w:color="auto" w:sz="4" w:space="0"/>
            </w:tcBorders>
            <w:vAlign w:val="center"/>
          </w:tcPr>
          <w:p w14:paraId="1A333C57">
            <w:pPr>
              <w:rPr>
                <w:rFonts w:hint="eastAsia" w:ascii="FangSong_GB2312" w:eastAsia="FangSong_GB2312"/>
                <w:sz w:val="24"/>
                <w:szCs w:val="24"/>
              </w:rPr>
            </w:pPr>
            <w:r>
              <w:rPr>
                <w:rFonts w:hint="eastAsia" w:ascii="FangSong_GB2312" w:eastAsia="FangSong_GB2312"/>
                <w:sz w:val="24"/>
                <w:szCs w:val="24"/>
              </w:rPr>
              <w:t>1.资质要求：【提供相关证明材料】</w:t>
            </w:r>
          </w:p>
          <w:p w14:paraId="3A9E9F43">
            <w:pPr>
              <w:rPr>
                <w:rFonts w:hint="eastAsia" w:ascii="FangSong_GB2312" w:eastAsia="FangSong_GB2312"/>
                <w:sz w:val="24"/>
                <w:szCs w:val="24"/>
              </w:rPr>
            </w:pPr>
            <w:r>
              <w:rPr>
                <w:rFonts w:hint="eastAsia" w:ascii="FangSong_GB2312" w:eastAsia="FangSong_GB2312"/>
                <w:sz w:val="24"/>
                <w:szCs w:val="24"/>
              </w:rPr>
              <w:t>2.主要人员要求：【提供人员名单及相关证明材料】</w:t>
            </w:r>
          </w:p>
          <w:p w14:paraId="72509604">
            <w:pPr>
              <w:rPr>
                <w:rFonts w:hint="eastAsia" w:ascii="FangSong_GB2312" w:eastAsia="FangSong_GB2312"/>
                <w:sz w:val="24"/>
                <w:szCs w:val="24"/>
              </w:rPr>
            </w:pPr>
            <w:r>
              <w:rPr>
                <w:rFonts w:hint="eastAsia" w:ascii="FangSong_GB2312" w:eastAsia="FangSong_GB2312"/>
                <w:sz w:val="24"/>
                <w:szCs w:val="24"/>
              </w:rPr>
              <w:t>3.信用要求：【提供承诺函】</w:t>
            </w:r>
          </w:p>
        </w:tc>
      </w:tr>
      <w:tr w14:paraId="3F85E919">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1EEA0D1B">
            <w:pPr>
              <w:rPr>
                <w:rFonts w:hint="eastAsia" w:ascii="FangSong_GB2312" w:eastAsia="FangSong_GB2312"/>
                <w:sz w:val="24"/>
                <w:szCs w:val="24"/>
              </w:rPr>
            </w:pPr>
            <w:r>
              <w:rPr>
                <w:rFonts w:hint="eastAsia" w:ascii="FangSong_GB2312" w:eastAsia="FangSong_GB2312"/>
                <w:sz w:val="24"/>
                <w:szCs w:val="24"/>
              </w:rPr>
              <w:t>6</w:t>
            </w:r>
          </w:p>
        </w:tc>
        <w:tc>
          <w:tcPr>
            <w:tcW w:w="2985" w:type="dxa"/>
            <w:tcBorders>
              <w:top w:val="single" w:color="auto" w:sz="4" w:space="0"/>
              <w:left w:val="nil"/>
              <w:bottom w:val="single" w:color="auto" w:sz="4" w:space="0"/>
              <w:right w:val="single" w:color="auto" w:sz="4" w:space="0"/>
            </w:tcBorders>
            <w:vAlign w:val="center"/>
          </w:tcPr>
          <w:p w14:paraId="140590F0">
            <w:pPr>
              <w:rPr>
                <w:rFonts w:hint="eastAsia" w:ascii="FangSong_GB2312" w:eastAsia="FangSong_GB2312"/>
                <w:sz w:val="24"/>
                <w:szCs w:val="24"/>
              </w:rPr>
            </w:pPr>
            <w:r>
              <w:rPr>
                <w:rFonts w:hint="eastAsia" w:ascii="FangSong_GB2312" w:eastAsia="FangSong_GB2312"/>
                <w:sz w:val="24"/>
                <w:szCs w:val="24"/>
              </w:rPr>
              <w:t>响应文件份数及密封要求</w:t>
            </w:r>
          </w:p>
        </w:tc>
        <w:tc>
          <w:tcPr>
            <w:tcW w:w="5520" w:type="dxa"/>
            <w:tcBorders>
              <w:top w:val="single" w:color="auto" w:sz="4" w:space="0"/>
              <w:left w:val="nil"/>
              <w:bottom w:val="single" w:color="auto" w:sz="4" w:space="0"/>
              <w:right w:val="single" w:color="auto" w:sz="4" w:space="0"/>
            </w:tcBorders>
            <w:vAlign w:val="center"/>
          </w:tcPr>
          <w:p w14:paraId="34960FA5">
            <w:pPr>
              <w:rPr>
                <w:rFonts w:hint="eastAsia" w:ascii="FangSong_GB2312" w:eastAsia="FangSong_GB2312"/>
                <w:sz w:val="24"/>
                <w:szCs w:val="24"/>
              </w:rPr>
            </w:pPr>
            <w:r>
              <w:rPr>
                <w:rFonts w:hint="eastAsia" w:ascii="FangSong_GB2312" w:eastAsia="FangSong_GB2312"/>
                <w:b/>
                <w:sz w:val="24"/>
                <w:szCs w:val="24"/>
              </w:rPr>
              <w:t>（1）份数要求：</w:t>
            </w:r>
            <w:r>
              <w:rPr>
                <w:rFonts w:hint="eastAsia" w:ascii="FangSong_GB2312" w:eastAsia="FangSong_GB2312"/>
                <w:sz w:val="24"/>
                <w:szCs w:val="24"/>
              </w:rPr>
              <w:t xml:space="preserve">响应文件正本 </w:t>
            </w:r>
            <w:r>
              <w:rPr>
                <w:rFonts w:hint="eastAsia" w:ascii="FangSong_GB2312" w:eastAsia="FangSong_GB2312"/>
                <w:sz w:val="24"/>
                <w:szCs w:val="24"/>
                <w:u w:val="single"/>
              </w:rPr>
              <w:t xml:space="preserve">壹 </w:t>
            </w:r>
            <w:r>
              <w:rPr>
                <w:rFonts w:hint="eastAsia" w:ascii="FangSong_GB2312" w:eastAsia="FangSong_GB2312"/>
                <w:sz w:val="24"/>
                <w:szCs w:val="24"/>
              </w:rPr>
              <w:t xml:space="preserve">份，副本 </w:t>
            </w:r>
            <w:r>
              <w:rPr>
                <w:rFonts w:hint="eastAsia" w:ascii="FangSong_GB2312" w:eastAsia="FangSong_GB2312"/>
                <w:sz w:val="24"/>
                <w:szCs w:val="24"/>
                <w:u w:val="single"/>
              </w:rPr>
              <w:t>壹</w:t>
            </w:r>
            <w:r>
              <w:rPr>
                <w:rFonts w:hint="eastAsia" w:ascii="FangSong_GB2312" w:eastAsia="FangSong_GB2312"/>
                <w:sz w:val="24"/>
                <w:szCs w:val="24"/>
              </w:rPr>
              <w:t>份，并应在响应文件封面的右上角清楚地注明“正本”或“副本”。正本和副本如有不一致之处，以正本为准。</w:t>
            </w:r>
          </w:p>
          <w:p w14:paraId="7BE2F937">
            <w:pPr>
              <w:rPr>
                <w:rFonts w:hint="eastAsia" w:ascii="FangSong_GB2312" w:eastAsia="FangSong_GB2312"/>
                <w:b/>
                <w:sz w:val="24"/>
                <w:szCs w:val="24"/>
              </w:rPr>
            </w:pPr>
            <w:r>
              <w:rPr>
                <w:rFonts w:hint="eastAsia" w:ascii="FangSong_GB2312" w:eastAsia="FangSong_GB2312"/>
                <w:b/>
                <w:sz w:val="24"/>
                <w:szCs w:val="24"/>
              </w:rPr>
              <w:t>（2）是否要求提供电子版响应文件：</w:t>
            </w:r>
          </w:p>
          <w:p w14:paraId="4D7FAFBC">
            <w:pPr>
              <w:rPr>
                <w:rFonts w:hint="eastAsia" w:ascii="FangSong_GB2312" w:eastAsia="FangSong_GB2312"/>
                <w:sz w:val="24"/>
                <w:szCs w:val="24"/>
              </w:rPr>
            </w:pPr>
            <w:r>
              <w:rPr>
                <w:rFonts w:hint="eastAsia" w:ascii="FangSong_GB2312" w:eastAsia="FangSong_GB2312"/>
                <w:sz w:val="24"/>
                <w:szCs w:val="24"/>
              </w:rPr>
              <w:t>√不要求</w:t>
            </w:r>
          </w:p>
          <w:p w14:paraId="3685A9C5">
            <w:pPr>
              <w:rPr>
                <w:rFonts w:hint="eastAsia" w:ascii="FangSong_GB2312" w:eastAsia="FangSong_GB2312"/>
                <w:sz w:val="24"/>
                <w:szCs w:val="24"/>
              </w:rPr>
            </w:pPr>
            <w:r>
              <w:rPr>
                <w:rFonts w:eastAsiaTheme="minorHAnsi"/>
                <w:sz w:val="24"/>
                <w:szCs w:val="24"/>
              </w:rPr>
              <w:t>□</w:t>
            </w:r>
            <w:r>
              <w:rPr>
                <w:rFonts w:hint="eastAsia" w:ascii="FangSong_GB2312" w:eastAsia="FangSong_GB2312"/>
                <w:sz w:val="24"/>
                <w:szCs w:val="24"/>
              </w:rPr>
              <w:t>要求，提供电子版响应文件的形式：电子文档</w:t>
            </w:r>
            <w:r>
              <w:rPr>
                <w:rFonts w:hint="eastAsia" w:ascii="FangSong_GB2312" w:eastAsia="FangSong_GB2312"/>
                <w:sz w:val="24"/>
                <w:szCs w:val="24"/>
                <w:u w:val="single"/>
              </w:rPr>
              <w:t xml:space="preserve"> 壹</w:t>
            </w:r>
            <w:r>
              <w:rPr>
                <w:rFonts w:hint="eastAsia" w:ascii="FangSong_GB2312" w:eastAsia="FangSong_GB2312"/>
                <w:sz w:val="24"/>
                <w:szCs w:val="24"/>
              </w:rPr>
              <w:t>份。</w:t>
            </w:r>
          </w:p>
          <w:p w14:paraId="40CEC8AD">
            <w:pPr>
              <w:rPr>
                <w:rFonts w:hint="eastAsia" w:ascii="FangSong_GB2312" w:eastAsia="FangSong_GB2312"/>
                <w:sz w:val="24"/>
                <w:szCs w:val="24"/>
              </w:rPr>
            </w:pPr>
            <w:r>
              <w:rPr>
                <w:rFonts w:hint="eastAsia" w:ascii="FangSong_GB2312" w:eastAsia="FangSong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57F57415">
            <w:pPr>
              <w:rPr>
                <w:rFonts w:hint="eastAsia" w:ascii="FangSong_GB2312" w:eastAsia="FangSong_GB2312"/>
                <w:sz w:val="24"/>
                <w:szCs w:val="24"/>
              </w:rPr>
            </w:pPr>
            <w:r>
              <w:rPr>
                <w:rFonts w:hint="eastAsia" w:ascii="FangSong_GB2312" w:eastAsia="FangSong_GB2312"/>
                <w:b/>
                <w:bCs/>
                <w:sz w:val="24"/>
                <w:szCs w:val="24"/>
              </w:rPr>
              <w:t>（3）密封要求：</w:t>
            </w:r>
            <w:r>
              <w:rPr>
                <w:rFonts w:hint="eastAsia" w:ascii="FangSong_GB2312" w:eastAsia="FangSong_GB2312"/>
                <w:sz w:val="24"/>
                <w:szCs w:val="24"/>
              </w:rPr>
              <w:t>响应文件</w:t>
            </w:r>
            <w:r>
              <w:rPr>
                <w:rFonts w:hint="eastAsia" w:ascii="FangSong_GB2312" w:eastAsia="FangSong_GB2312"/>
                <w:b/>
                <w:bCs/>
                <w:sz w:val="24"/>
                <w:szCs w:val="24"/>
              </w:rPr>
              <w:t>按采购文件要求加盖单位公章</w:t>
            </w:r>
            <w:r>
              <w:rPr>
                <w:rFonts w:hint="eastAsia" w:ascii="FangSong_GB2312" w:eastAsia="FangSong_GB2312"/>
                <w:sz w:val="24"/>
                <w:szCs w:val="24"/>
              </w:rPr>
              <w:t>，装订成册，可以分册装订。响应文件应密封包装，并在封面上注明：</w:t>
            </w:r>
          </w:p>
          <w:p w14:paraId="7E731E4B">
            <w:pPr>
              <w:rPr>
                <w:rFonts w:hint="eastAsia" w:ascii="FangSong_GB2312" w:eastAsia="FangSong_GB2312"/>
                <w:sz w:val="24"/>
                <w:szCs w:val="24"/>
                <w:u w:val="single"/>
              </w:rPr>
            </w:pPr>
            <w:r>
              <w:rPr>
                <w:rFonts w:hint="eastAsia" w:ascii="FangSong_GB2312" w:eastAsia="FangSong_GB2312"/>
                <w:sz w:val="24"/>
                <w:szCs w:val="24"/>
              </w:rPr>
              <w:t>采购人名称：</w:t>
            </w:r>
            <w:r>
              <w:rPr>
                <w:rFonts w:hint="eastAsia" w:ascii="FangSong_GB2312" w:eastAsia="FangSong_GB2312"/>
                <w:sz w:val="24"/>
                <w:szCs w:val="24"/>
                <w:u w:val="single"/>
              </w:rPr>
              <w:t xml:space="preserve">                           </w:t>
            </w:r>
          </w:p>
          <w:p w14:paraId="215E2D31">
            <w:pPr>
              <w:rPr>
                <w:rFonts w:hint="eastAsia" w:ascii="FangSong_GB2312" w:eastAsia="FangSong_GB2312"/>
                <w:sz w:val="24"/>
                <w:szCs w:val="24"/>
              </w:rPr>
            </w:pPr>
            <w:r>
              <w:rPr>
                <w:rFonts w:hint="eastAsia" w:ascii="FangSong_GB2312" w:eastAsia="FangSong_GB2312"/>
                <w:sz w:val="24"/>
                <w:szCs w:val="24"/>
              </w:rPr>
              <w:t>项目名称：</w:t>
            </w:r>
            <w:r>
              <w:rPr>
                <w:rFonts w:hint="eastAsia" w:ascii="FangSong_GB2312" w:eastAsia="FangSong_GB2312"/>
                <w:sz w:val="24"/>
                <w:szCs w:val="24"/>
                <w:u w:val="single"/>
              </w:rPr>
              <w:t xml:space="preserve">                             </w:t>
            </w:r>
          </w:p>
          <w:p w14:paraId="34F873B6">
            <w:pPr>
              <w:rPr>
                <w:rFonts w:hint="eastAsia" w:ascii="FangSong_GB2312" w:eastAsia="FangSong_GB2312"/>
                <w:sz w:val="24"/>
                <w:szCs w:val="24"/>
              </w:rPr>
            </w:pPr>
            <w:r>
              <w:rPr>
                <w:rFonts w:hint="eastAsia" w:ascii="FangSong_GB2312" w:eastAsia="FangSong_GB2312"/>
                <w:sz w:val="24"/>
                <w:szCs w:val="24"/>
              </w:rPr>
              <w:t>供应商名称：</w:t>
            </w:r>
            <w:r>
              <w:rPr>
                <w:rFonts w:hint="eastAsia" w:ascii="FangSong_GB2312" w:eastAsia="FangSong_GB2312"/>
                <w:sz w:val="24"/>
                <w:szCs w:val="24"/>
                <w:u w:val="single"/>
              </w:rPr>
              <w:t xml:space="preserve">                           </w:t>
            </w:r>
          </w:p>
          <w:p w14:paraId="3A7BEED3">
            <w:pPr>
              <w:rPr>
                <w:rFonts w:hint="eastAsia" w:ascii="FangSong_GB2312" w:eastAsia="FangSong_GB2312"/>
                <w:sz w:val="24"/>
                <w:szCs w:val="24"/>
              </w:rPr>
            </w:pPr>
            <w:r>
              <w:rPr>
                <w:rFonts w:hint="eastAsia" w:ascii="FangSong_GB2312" w:eastAsia="FangSong_GB2312"/>
                <w:sz w:val="24"/>
                <w:szCs w:val="24"/>
              </w:rPr>
              <w:t>并加盖公章。</w:t>
            </w:r>
          </w:p>
        </w:tc>
      </w:tr>
      <w:tr w14:paraId="351CFD48">
        <w:tblPrEx>
          <w:tblCellMar>
            <w:top w:w="0" w:type="dxa"/>
            <w:left w:w="108" w:type="dxa"/>
            <w:bottom w:w="0" w:type="dxa"/>
            <w:right w:w="108" w:type="dxa"/>
          </w:tblCellMar>
        </w:tblPrEx>
        <w:trPr>
          <w:trHeight w:val="1465" w:hRule="atLeast"/>
        </w:trPr>
        <w:tc>
          <w:tcPr>
            <w:tcW w:w="1276" w:type="dxa"/>
            <w:tcBorders>
              <w:top w:val="single" w:color="auto" w:sz="4" w:space="0"/>
              <w:left w:val="single" w:color="auto" w:sz="4" w:space="0"/>
              <w:bottom w:val="single" w:color="auto" w:sz="4" w:space="0"/>
              <w:right w:val="single" w:color="auto" w:sz="4" w:space="0"/>
            </w:tcBorders>
            <w:vAlign w:val="center"/>
          </w:tcPr>
          <w:p w14:paraId="0F4C32C3">
            <w:pPr>
              <w:rPr>
                <w:rFonts w:hint="eastAsia" w:ascii="FangSong_GB2312" w:eastAsia="FangSong_GB2312"/>
                <w:sz w:val="24"/>
                <w:szCs w:val="24"/>
              </w:rPr>
            </w:pPr>
            <w:r>
              <w:rPr>
                <w:rFonts w:hint="eastAsia" w:ascii="FangSong_GB2312" w:eastAsia="FangSong_GB2312"/>
                <w:sz w:val="24"/>
                <w:szCs w:val="24"/>
              </w:rPr>
              <w:t>7</w:t>
            </w:r>
          </w:p>
        </w:tc>
        <w:tc>
          <w:tcPr>
            <w:tcW w:w="2985" w:type="dxa"/>
            <w:tcBorders>
              <w:top w:val="single" w:color="auto" w:sz="4" w:space="0"/>
              <w:left w:val="nil"/>
              <w:bottom w:val="single" w:color="auto" w:sz="4" w:space="0"/>
              <w:right w:val="single" w:color="auto" w:sz="4" w:space="0"/>
            </w:tcBorders>
            <w:vAlign w:val="center"/>
          </w:tcPr>
          <w:p w14:paraId="79440BAC">
            <w:pPr>
              <w:rPr>
                <w:rFonts w:hint="eastAsia" w:ascii="FangSong_GB2312" w:eastAsia="FangSong_GB2312"/>
                <w:sz w:val="24"/>
                <w:szCs w:val="24"/>
              </w:rPr>
            </w:pPr>
            <w:r>
              <w:rPr>
                <w:rFonts w:hint="eastAsia" w:ascii="FangSong_GB2312" w:eastAsia="FangSong_GB2312"/>
                <w:sz w:val="24"/>
                <w:szCs w:val="24"/>
              </w:rPr>
              <w:t>开启程序</w:t>
            </w:r>
          </w:p>
        </w:tc>
        <w:tc>
          <w:tcPr>
            <w:tcW w:w="5520" w:type="dxa"/>
            <w:tcBorders>
              <w:top w:val="single" w:color="auto" w:sz="4" w:space="0"/>
              <w:left w:val="nil"/>
              <w:bottom w:val="single" w:color="auto" w:sz="4" w:space="0"/>
              <w:right w:val="single" w:color="auto" w:sz="4" w:space="0"/>
            </w:tcBorders>
            <w:vAlign w:val="center"/>
          </w:tcPr>
          <w:p w14:paraId="4280C576">
            <w:pPr>
              <w:rPr>
                <w:rFonts w:hint="eastAsia" w:ascii="FangSong_GB2312" w:eastAsia="FangSong_GB2312"/>
                <w:sz w:val="24"/>
                <w:szCs w:val="24"/>
              </w:rPr>
            </w:pPr>
            <w:r>
              <w:rPr>
                <w:rFonts w:hint="eastAsia" w:ascii="FangSong_GB2312" w:eastAsia="FangSong_GB2312"/>
                <w:sz w:val="24"/>
                <w:szCs w:val="24"/>
              </w:rPr>
              <w:t>（1）宣布开启会议纪律；</w:t>
            </w:r>
          </w:p>
          <w:p w14:paraId="612422FF">
            <w:pPr>
              <w:rPr>
                <w:rFonts w:hint="eastAsia" w:ascii="FangSong_GB2312" w:eastAsia="FangSong_GB2312"/>
                <w:sz w:val="24"/>
                <w:szCs w:val="24"/>
              </w:rPr>
            </w:pPr>
            <w:r>
              <w:rPr>
                <w:rFonts w:hint="eastAsia" w:ascii="FangSong_GB2312" w:eastAsia="FangSong_GB2312"/>
                <w:sz w:val="24"/>
                <w:szCs w:val="24"/>
              </w:rPr>
              <w:t>（2）检查确认响应文件的密封（加密）情况；</w:t>
            </w:r>
          </w:p>
          <w:p w14:paraId="425F7664">
            <w:pPr>
              <w:rPr>
                <w:rFonts w:hint="eastAsia" w:ascii="FangSong_GB2312" w:eastAsia="FangSong_GB2312"/>
                <w:sz w:val="24"/>
                <w:szCs w:val="24"/>
              </w:rPr>
            </w:pPr>
            <w:r>
              <w:rPr>
                <w:rFonts w:hint="eastAsia" w:ascii="FangSong_GB2312" w:eastAsia="FangSong_GB2312"/>
                <w:sz w:val="24"/>
                <w:szCs w:val="24"/>
              </w:rPr>
              <w:t>（3）开启响应文件，公布递交响应文件的供应商名称、响应报价等；</w:t>
            </w:r>
          </w:p>
          <w:p w14:paraId="634DA76D">
            <w:pPr>
              <w:rPr>
                <w:rFonts w:hint="eastAsia" w:ascii="FangSong_GB2312" w:eastAsia="FangSong_GB2312"/>
                <w:sz w:val="24"/>
                <w:szCs w:val="24"/>
              </w:rPr>
            </w:pPr>
            <w:r>
              <w:rPr>
                <w:rFonts w:hint="eastAsia" w:ascii="FangSong_GB2312" w:eastAsia="FangSong_GB2312"/>
                <w:sz w:val="24"/>
                <w:szCs w:val="24"/>
              </w:rPr>
              <w:t>（4）会议结束。</w:t>
            </w:r>
          </w:p>
        </w:tc>
      </w:tr>
      <w:tr w14:paraId="28ECE6B8">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42D7039">
            <w:pPr>
              <w:rPr>
                <w:rFonts w:hint="eastAsia" w:ascii="FangSong_GB2312" w:eastAsia="FangSong_GB2312"/>
                <w:sz w:val="24"/>
                <w:szCs w:val="24"/>
              </w:rPr>
            </w:pPr>
            <w:r>
              <w:rPr>
                <w:rFonts w:hint="eastAsia" w:ascii="FangSong_GB2312" w:eastAsia="FangSong_GB2312"/>
                <w:sz w:val="24"/>
                <w:szCs w:val="24"/>
              </w:rPr>
              <w:t>8</w:t>
            </w:r>
          </w:p>
        </w:tc>
        <w:tc>
          <w:tcPr>
            <w:tcW w:w="2985" w:type="dxa"/>
            <w:tcBorders>
              <w:top w:val="single" w:color="auto" w:sz="4" w:space="0"/>
              <w:left w:val="nil"/>
              <w:bottom w:val="single" w:color="auto" w:sz="4" w:space="0"/>
              <w:right w:val="single" w:color="auto" w:sz="4" w:space="0"/>
            </w:tcBorders>
            <w:vAlign w:val="center"/>
          </w:tcPr>
          <w:p w14:paraId="4E3715F8">
            <w:pPr>
              <w:rPr>
                <w:rFonts w:hint="eastAsia" w:ascii="FangSong_GB2312" w:eastAsia="FangSong_GB2312"/>
                <w:sz w:val="24"/>
                <w:szCs w:val="24"/>
              </w:rPr>
            </w:pPr>
            <w:r>
              <w:rPr>
                <w:rFonts w:hint="eastAsia" w:ascii="FangSong_GB2312" w:eastAsia="FangSong_GB2312"/>
                <w:sz w:val="24"/>
                <w:szCs w:val="24"/>
              </w:rPr>
              <w:t>评审委员会的组建</w:t>
            </w:r>
          </w:p>
        </w:tc>
        <w:tc>
          <w:tcPr>
            <w:tcW w:w="5520" w:type="dxa"/>
            <w:tcBorders>
              <w:top w:val="single" w:color="auto" w:sz="4" w:space="0"/>
              <w:left w:val="nil"/>
              <w:bottom w:val="single" w:color="auto" w:sz="4" w:space="0"/>
              <w:right w:val="single" w:color="auto" w:sz="4" w:space="0"/>
            </w:tcBorders>
            <w:vAlign w:val="center"/>
          </w:tcPr>
          <w:p w14:paraId="3252AE13">
            <w:pPr>
              <w:rPr>
                <w:rFonts w:hint="eastAsia" w:ascii="FangSong_GB2312" w:eastAsia="FangSong_GB2312"/>
                <w:sz w:val="24"/>
                <w:szCs w:val="24"/>
              </w:rPr>
            </w:pPr>
            <w:r>
              <w:rPr>
                <w:rFonts w:hint="eastAsia" w:ascii="FangSong_GB2312" w:eastAsia="FangSong_GB2312"/>
                <w:sz w:val="24"/>
                <w:szCs w:val="24"/>
              </w:rPr>
              <w:t>3人或以上的单数，由采购人确定评审委员会组建方式。</w:t>
            </w:r>
          </w:p>
        </w:tc>
      </w:tr>
      <w:tr w14:paraId="6F2C0CD9">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235BF630">
            <w:pPr>
              <w:rPr>
                <w:rFonts w:hint="eastAsia" w:ascii="FangSong_GB2312" w:eastAsia="FangSong_GB2312"/>
                <w:sz w:val="24"/>
                <w:szCs w:val="24"/>
              </w:rPr>
            </w:pPr>
            <w:r>
              <w:rPr>
                <w:rFonts w:hint="eastAsia" w:ascii="FangSong_GB2312" w:eastAsia="FangSong_GB2312"/>
                <w:sz w:val="24"/>
                <w:szCs w:val="24"/>
              </w:rPr>
              <w:t>9</w:t>
            </w:r>
          </w:p>
        </w:tc>
        <w:tc>
          <w:tcPr>
            <w:tcW w:w="2985" w:type="dxa"/>
            <w:tcBorders>
              <w:top w:val="single" w:color="auto" w:sz="4" w:space="0"/>
              <w:left w:val="nil"/>
              <w:bottom w:val="single" w:color="auto" w:sz="4" w:space="0"/>
              <w:right w:val="single" w:color="auto" w:sz="4" w:space="0"/>
            </w:tcBorders>
            <w:vAlign w:val="center"/>
          </w:tcPr>
          <w:p w14:paraId="1A006502">
            <w:pPr>
              <w:rPr>
                <w:rFonts w:hint="eastAsia" w:ascii="FangSong_GB2312" w:eastAsia="FangSong_GB2312"/>
                <w:sz w:val="24"/>
                <w:szCs w:val="24"/>
              </w:rPr>
            </w:pPr>
            <w:r>
              <w:rPr>
                <w:rFonts w:hint="eastAsia" w:ascii="FangSong_GB2312" w:eastAsia="FangSong_GB2312"/>
                <w:sz w:val="24"/>
                <w:szCs w:val="24"/>
              </w:rPr>
              <w:t>中标结果公示</w:t>
            </w:r>
          </w:p>
        </w:tc>
        <w:tc>
          <w:tcPr>
            <w:tcW w:w="5520" w:type="dxa"/>
            <w:tcBorders>
              <w:top w:val="single" w:color="auto" w:sz="4" w:space="0"/>
              <w:left w:val="nil"/>
              <w:bottom w:val="single" w:color="auto" w:sz="4" w:space="0"/>
              <w:right w:val="single" w:color="auto" w:sz="4" w:space="0"/>
            </w:tcBorders>
            <w:vAlign w:val="center"/>
          </w:tcPr>
          <w:p w14:paraId="1C2FC1D7">
            <w:pPr>
              <w:rPr>
                <w:rFonts w:hint="eastAsia" w:ascii="FangSong_GB2312" w:eastAsia="FangSong_GB2312"/>
                <w:sz w:val="24"/>
                <w:szCs w:val="24"/>
              </w:rPr>
            </w:pPr>
            <w:r>
              <w:rPr>
                <w:rFonts w:hint="eastAsia" w:ascii="FangSong_GB2312" w:eastAsia="FangSong_GB2312"/>
                <w:sz w:val="24"/>
                <w:szCs w:val="24"/>
              </w:rPr>
              <w:t>公示：2025年3月13日下午17:30前将在招标采购信息化平台(https://ahinv.youzhicai.com/）公布中标结果</w:t>
            </w:r>
          </w:p>
        </w:tc>
      </w:tr>
      <w:tr w14:paraId="6BCA488E">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07F5E66F">
            <w:pPr>
              <w:rPr>
                <w:rFonts w:hint="eastAsia" w:ascii="FangSong_GB2312" w:eastAsia="FangSong_GB2312"/>
                <w:sz w:val="24"/>
                <w:szCs w:val="24"/>
              </w:rPr>
            </w:pPr>
            <w:r>
              <w:rPr>
                <w:rFonts w:hint="eastAsia" w:ascii="FangSong_GB2312" w:eastAsia="FangSong_GB2312"/>
                <w:sz w:val="24"/>
                <w:szCs w:val="24"/>
              </w:rPr>
              <w:t>10</w:t>
            </w:r>
          </w:p>
        </w:tc>
        <w:tc>
          <w:tcPr>
            <w:tcW w:w="2985" w:type="dxa"/>
            <w:tcBorders>
              <w:top w:val="single" w:color="auto" w:sz="4" w:space="0"/>
              <w:left w:val="nil"/>
              <w:bottom w:val="single" w:color="auto" w:sz="4" w:space="0"/>
              <w:right w:val="single" w:color="auto" w:sz="4" w:space="0"/>
            </w:tcBorders>
            <w:vAlign w:val="center"/>
          </w:tcPr>
          <w:p w14:paraId="7F95DEB4">
            <w:pPr>
              <w:rPr>
                <w:rFonts w:hint="eastAsia" w:ascii="FangSong_GB2312" w:eastAsia="FangSong_GB2312"/>
                <w:sz w:val="24"/>
                <w:szCs w:val="24"/>
              </w:rPr>
            </w:pPr>
            <w:r>
              <w:rPr>
                <w:rFonts w:hint="eastAsia" w:ascii="FangSong_GB2312" w:eastAsia="FangSong_GB2312"/>
                <w:sz w:val="24"/>
                <w:szCs w:val="24"/>
              </w:rPr>
              <w:t>说明</w:t>
            </w:r>
          </w:p>
        </w:tc>
        <w:tc>
          <w:tcPr>
            <w:tcW w:w="5520" w:type="dxa"/>
            <w:tcBorders>
              <w:top w:val="single" w:color="auto" w:sz="4" w:space="0"/>
              <w:left w:val="nil"/>
              <w:bottom w:val="single" w:color="auto" w:sz="4" w:space="0"/>
              <w:right w:val="single" w:color="auto" w:sz="4" w:space="0"/>
            </w:tcBorders>
            <w:vAlign w:val="center"/>
          </w:tcPr>
          <w:p w14:paraId="338D89F1">
            <w:pPr>
              <w:rPr>
                <w:rFonts w:hint="eastAsia" w:ascii="FangSong_GB2312" w:eastAsia="FangSong_GB2312"/>
                <w:b/>
                <w:sz w:val="24"/>
                <w:szCs w:val="24"/>
              </w:rPr>
            </w:pPr>
            <w:r>
              <w:rPr>
                <w:rFonts w:hint="eastAsia" w:ascii="FangSong_GB2312" w:eastAsia="FangSong_GB2312"/>
                <w:sz w:val="24"/>
                <w:szCs w:val="24"/>
              </w:rPr>
              <w:t>√</w:t>
            </w:r>
            <w:r>
              <w:rPr>
                <w:rFonts w:hint="eastAsia" w:ascii="FangSong_GB2312" w:eastAsia="FangSong_GB2312"/>
                <w:b/>
                <w:sz w:val="24"/>
                <w:szCs w:val="24"/>
              </w:rPr>
              <w:t>服务类</w:t>
            </w:r>
          </w:p>
          <w:p w14:paraId="57F1A16A">
            <w:pPr>
              <w:rPr>
                <w:rFonts w:hint="eastAsia" w:ascii="FangSong_GB2312" w:eastAsia="FangSong_GB2312"/>
                <w:sz w:val="24"/>
                <w:szCs w:val="24"/>
              </w:rPr>
            </w:pPr>
            <w:r>
              <w:rPr>
                <w:rFonts w:hint="eastAsia" w:ascii="FangSong_GB2312" w:eastAsia="FangSong_GB2312"/>
                <w:sz w:val="24"/>
                <w:szCs w:val="24"/>
              </w:rPr>
              <w:t xml:space="preserve">1.服务期限：【一年】 </w:t>
            </w:r>
          </w:p>
        </w:tc>
      </w:tr>
    </w:tbl>
    <w:p w14:paraId="4A4E62C0">
      <w:pPr>
        <w:rPr>
          <w:rFonts w:hint="eastAsia" w:ascii="FangSong_GB2312" w:eastAsia="FangSong_GB2312"/>
          <w:sz w:val="32"/>
          <w:szCs w:val="32"/>
        </w:rPr>
      </w:pPr>
      <w:r>
        <w:rPr>
          <w:rFonts w:ascii="FangSong_GB2312" w:eastAsia="FangSong_GB2312"/>
          <w:sz w:val="32"/>
          <w:szCs w:val="32"/>
        </w:rPr>
        <w:t xml:space="preserve"> </w:t>
      </w:r>
    </w:p>
    <w:p w14:paraId="55E756B6">
      <w:pPr>
        <w:rPr>
          <w:rFonts w:hint="eastAsia" w:ascii="FangSong_GB2312" w:eastAsia="FangSong_GB2312"/>
          <w:sz w:val="32"/>
          <w:szCs w:val="32"/>
        </w:rPr>
      </w:pPr>
    </w:p>
    <w:p w14:paraId="563425E5">
      <w:pPr>
        <w:rPr>
          <w:rFonts w:hint="eastAsia" w:ascii="FangSong_GB2312" w:eastAsia="FangSong_GB2312"/>
          <w:sz w:val="32"/>
          <w:szCs w:val="32"/>
        </w:rPr>
      </w:pPr>
    </w:p>
    <w:p w14:paraId="47D70DEB">
      <w:pPr>
        <w:rPr>
          <w:rFonts w:hint="eastAsia" w:ascii="FangSong_GB2312" w:eastAsia="FangSong_GB2312"/>
          <w:sz w:val="32"/>
          <w:szCs w:val="32"/>
        </w:rPr>
      </w:pPr>
    </w:p>
    <w:p w14:paraId="7EA87E18">
      <w:pPr>
        <w:rPr>
          <w:rFonts w:hint="eastAsia" w:ascii="FangSong_GB2312" w:eastAsia="FangSong_GB2312"/>
          <w:sz w:val="32"/>
          <w:szCs w:val="32"/>
        </w:rPr>
      </w:pPr>
    </w:p>
    <w:p w14:paraId="4046536A">
      <w:pPr>
        <w:rPr>
          <w:rFonts w:hint="eastAsia" w:ascii="FangSong_GB2312" w:eastAsia="FangSong_GB2312"/>
          <w:sz w:val="32"/>
          <w:szCs w:val="32"/>
        </w:rPr>
      </w:pPr>
    </w:p>
    <w:p w14:paraId="04C8E359">
      <w:pPr>
        <w:rPr>
          <w:rFonts w:hint="eastAsia" w:ascii="FangSong_GB2312" w:eastAsia="FangSong_GB2312"/>
          <w:sz w:val="32"/>
          <w:szCs w:val="32"/>
        </w:rPr>
      </w:pPr>
    </w:p>
    <w:p w14:paraId="40482B5D">
      <w:pPr>
        <w:rPr>
          <w:rFonts w:hint="eastAsia" w:ascii="FangSong_GB2312" w:eastAsia="FangSong_GB2312"/>
          <w:sz w:val="32"/>
          <w:szCs w:val="32"/>
        </w:rPr>
      </w:pPr>
    </w:p>
    <w:p w14:paraId="3FD459B1">
      <w:pPr>
        <w:rPr>
          <w:rFonts w:hint="eastAsia" w:ascii="FangSong_GB2312" w:eastAsia="FangSong_GB2312"/>
          <w:sz w:val="32"/>
          <w:szCs w:val="32"/>
        </w:rPr>
      </w:pPr>
    </w:p>
    <w:p w14:paraId="17F87B51">
      <w:pPr>
        <w:rPr>
          <w:rFonts w:hint="eastAsia" w:ascii="FangSong_GB2312" w:eastAsia="FangSong_GB2312"/>
          <w:sz w:val="32"/>
          <w:szCs w:val="32"/>
        </w:rPr>
      </w:pPr>
    </w:p>
    <w:p w14:paraId="2FEBBD8B">
      <w:pPr>
        <w:rPr>
          <w:rFonts w:hint="eastAsia" w:ascii="FangSong_GB2312" w:eastAsia="FangSong_GB2312"/>
          <w:sz w:val="32"/>
          <w:szCs w:val="32"/>
        </w:rPr>
      </w:pPr>
    </w:p>
    <w:p w14:paraId="23153810">
      <w:pPr>
        <w:rPr>
          <w:rFonts w:hint="eastAsia" w:ascii="FangSong_GB2312" w:eastAsia="FangSong_GB2312"/>
          <w:sz w:val="32"/>
          <w:szCs w:val="32"/>
        </w:rPr>
      </w:pPr>
    </w:p>
    <w:p w14:paraId="2FA37A83">
      <w:pPr>
        <w:rPr>
          <w:rFonts w:hint="eastAsia" w:ascii="FangSong_GB2312" w:eastAsia="FangSong_GB2312"/>
          <w:sz w:val="32"/>
          <w:szCs w:val="32"/>
        </w:rPr>
      </w:pPr>
    </w:p>
    <w:p w14:paraId="61E18A96">
      <w:pPr>
        <w:rPr>
          <w:rFonts w:hint="eastAsia" w:ascii="FangSong_GB2312" w:eastAsia="FangSong_GB2312"/>
          <w:sz w:val="32"/>
          <w:szCs w:val="32"/>
        </w:rPr>
      </w:pPr>
    </w:p>
    <w:p w14:paraId="094FE1B1">
      <w:pPr>
        <w:rPr>
          <w:rFonts w:hint="eastAsia" w:ascii="FangSong_GB2312" w:eastAsia="FangSong_GB2312"/>
          <w:sz w:val="32"/>
          <w:szCs w:val="32"/>
        </w:rPr>
      </w:pPr>
    </w:p>
    <w:p w14:paraId="64D737DB">
      <w:pPr>
        <w:numPr>
          <w:ilvl w:val="0"/>
          <w:numId w:val="1"/>
        </w:numPr>
        <w:jc w:val="center"/>
        <w:rPr>
          <w:rFonts w:hint="eastAsia" w:ascii="FangSong_GB2312" w:eastAsia="FangSong_GB2312"/>
          <w:b/>
          <w:sz w:val="32"/>
          <w:szCs w:val="32"/>
        </w:rPr>
      </w:pPr>
      <w:r>
        <w:rPr>
          <w:rFonts w:ascii="FangSong_GB2312" w:eastAsia="FangSong_GB2312"/>
          <w:b/>
          <w:sz w:val="32"/>
          <w:szCs w:val="32"/>
        </w:rPr>
        <w:t>评审办法（有效最低价法）</w:t>
      </w:r>
    </w:p>
    <w:p w14:paraId="2F86BB4E">
      <w:pPr>
        <w:ind w:firstLine="3213" w:firstLineChars="1000"/>
        <w:rPr>
          <w:rFonts w:hint="eastAsia" w:ascii="FangSong_GB2312" w:eastAsia="FangSong_GB2312"/>
          <w:b/>
          <w:bCs/>
          <w:sz w:val="32"/>
          <w:szCs w:val="32"/>
        </w:rPr>
      </w:pPr>
      <w:r>
        <w:rPr>
          <w:rFonts w:ascii="FangSong_GB2312" w:eastAsia="FangSong_GB2312"/>
          <w:b/>
          <w:bCs/>
          <w:sz w:val="32"/>
          <w:szCs w:val="32"/>
        </w:rPr>
        <w:t>评审办法前附表</w:t>
      </w:r>
    </w:p>
    <w:p w14:paraId="623DE874">
      <w:pPr>
        <w:rPr>
          <w:rFonts w:hint="eastAsia" w:ascii="FangSong_GB2312" w:eastAsia="FangSong_GB2312"/>
          <w:sz w:val="32"/>
          <w:szCs w:val="32"/>
        </w:rPr>
      </w:pPr>
      <w:r>
        <w:rPr>
          <w:rFonts w:ascii="FangSong_GB2312" w:eastAsia="FangSong_GB2312"/>
          <w:sz w:val="32"/>
          <w:szCs w:val="32"/>
        </w:rPr>
        <w:t xml:space="preserve"> </w:t>
      </w:r>
    </w:p>
    <w:tbl>
      <w:tblPr>
        <w:tblStyle w:val="15"/>
        <w:tblW w:w="538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6"/>
        <w:gridCol w:w="1181"/>
        <w:gridCol w:w="2056"/>
        <w:gridCol w:w="4968"/>
      </w:tblGrid>
      <w:tr w14:paraId="15CD5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95" w:type="pct"/>
            <w:gridSpan w:val="2"/>
            <w:tcBorders>
              <w:top w:val="single" w:color="auto" w:sz="4" w:space="0"/>
              <w:left w:val="single" w:color="auto" w:sz="4" w:space="0"/>
              <w:bottom w:val="single" w:color="auto" w:sz="4" w:space="0"/>
              <w:right w:val="single" w:color="auto" w:sz="4" w:space="0"/>
            </w:tcBorders>
            <w:vAlign w:val="center"/>
          </w:tcPr>
          <w:p w14:paraId="7C0B9429">
            <w:pPr>
              <w:ind w:firstLine="321" w:firstLineChars="100"/>
              <w:rPr>
                <w:rFonts w:hint="eastAsia" w:ascii="FangSong_GB2312" w:eastAsia="FangSong_GB2312"/>
                <w:b/>
                <w:sz w:val="32"/>
                <w:szCs w:val="32"/>
              </w:rPr>
            </w:pPr>
            <w:r>
              <w:rPr>
                <w:rFonts w:ascii="FangSong_GB2312" w:eastAsia="FangSong_GB2312"/>
                <w:b/>
                <w:sz w:val="32"/>
                <w:szCs w:val="32"/>
              </w:rPr>
              <w:t>条款号</w:t>
            </w:r>
          </w:p>
        </w:tc>
        <w:tc>
          <w:tcPr>
            <w:tcW w:w="1159" w:type="pct"/>
            <w:tcBorders>
              <w:top w:val="single" w:color="auto" w:sz="4" w:space="0"/>
              <w:left w:val="nil"/>
              <w:bottom w:val="single" w:color="auto" w:sz="4" w:space="0"/>
              <w:right w:val="single" w:color="auto" w:sz="4" w:space="0"/>
            </w:tcBorders>
            <w:vAlign w:val="center"/>
          </w:tcPr>
          <w:p w14:paraId="633FE9EB">
            <w:pPr>
              <w:ind w:firstLine="161" w:firstLineChars="50"/>
              <w:rPr>
                <w:rFonts w:hint="eastAsia" w:ascii="FangSong_GB2312" w:eastAsia="FangSong_GB2312"/>
                <w:b/>
                <w:sz w:val="32"/>
                <w:szCs w:val="32"/>
              </w:rPr>
            </w:pPr>
            <w:r>
              <w:rPr>
                <w:rFonts w:ascii="FangSong_GB2312" w:eastAsia="FangSong_GB2312"/>
                <w:b/>
                <w:sz w:val="32"/>
                <w:szCs w:val="32"/>
              </w:rPr>
              <w:t>评审因素</w:t>
            </w:r>
          </w:p>
        </w:tc>
        <w:tc>
          <w:tcPr>
            <w:tcW w:w="2746" w:type="pct"/>
            <w:tcBorders>
              <w:top w:val="single" w:color="auto" w:sz="4" w:space="0"/>
              <w:left w:val="nil"/>
              <w:bottom w:val="single" w:color="auto" w:sz="4" w:space="0"/>
              <w:right w:val="single" w:color="auto" w:sz="4" w:space="0"/>
            </w:tcBorders>
            <w:vAlign w:val="center"/>
          </w:tcPr>
          <w:p w14:paraId="25FDD47C">
            <w:pPr>
              <w:ind w:firstLine="1606" w:firstLineChars="500"/>
              <w:rPr>
                <w:rFonts w:hint="eastAsia" w:ascii="FangSong_GB2312" w:eastAsia="FangSong_GB2312"/>
                <w:b/>
                <w:sz w:val="32"/>
                <w:szCs w:val="32"/>
              </w:rPr>
            </w:pPr>
            <w:r>
              <w:rPr>
                <w:rFonts w:ascii="FangSong_GB2312" w:eastAsia="FangSong_GB2312"/>
                <w:b/>
                <w:sz w:val="32"/>
                <w:szCs w:val="32"/>
              </w:rPr>
              <w:t>评审标准</w:t>
            </w:r>
          </w:p>
        </w:tc>
      </w:tr>
      <w:tr w14:paraId="762A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0F7971B">
            <w:pPr>
              <w:rPr>
                <w:rFonts w:hint="eastAsia" w:ascii="FangSong_GB2312" w:eastAsia="FangSong_GB2312"/>
                <w:sz w:val="30"/>
                <w:szCs w:val="30"/>
              </w:rPr>
            </w:pPr>
            <w:r>
              <w:rPr>
                <w:rFonts w:hint="eastAsia" w:ascii="FangSong_GB2312" w:eastAsia="FangSong_GB2312"/>
                <w:sz w:val="30"/>
                <w:szCs w:val="30"/>
              </w:rPr>
              <w:t>1</w:t>
            </w:r>
          </w:p>
        </w:tc>
        <w:tc>
          <w:tcPr>
            <w:tcW w:w="682" w:type="pct"/>
            <w:tcBorders>
              <w:top w:val="single" w:color="auto" w:sz="4" w:space="0"/>
              <w:left w:val="nil"/>
              <w:bottom w:val="single" w:color="auto" w:sz="4" w:space="0"/>
              <w:right w:val="single" w:color="auto" w:sz="4" w:space="0"/>
            </w:tcBorders>
            <w:vAlign w:val="center"/>
          </w:tcPr>
          <w:p w14:paraId="356C8C93">
            <w:pPr>
              <w:rPr>
                <w:rFonts w:hint="eastAsia" w:ascii="FangSong_GB2312" w:eastAsia="FangSong_GB2312"/>
                <w:sz w:val="30"/>
                <w:szCs w:val="30"/>
              </w:rPr>
            </w:pPr>
            <w:r>
              <w:rPr>
                <w:rFonts w:hint="eastAsia" w:ascii="FangSong_GB2312" w:eastAsia="FangSong_GB2312"/>
                <w:sz w:val="30"/>
                <w:szCs w:val="30"/>
              </w:rPr>
              <w:t>评审办法</w:t>
            </w:r>
          </w:p>
        </w:tc>
        <w:tc>
          <w:tcPr>
            <w:tcW w:w="1159" w:type="pct"/>
            <w:tcBorders>
              <w:top w:val="single" w:color="auto" w:sz="4" w:space="0"/>
              <w:left w:val="nil"/>
              <w:bottom w:val="single" w:color="auto" w:sz="4" w:space="0"/>
              <w:right w:val="single" w:color="auto" w:sz="4" w:space="0"/>
            </w:tcBorders>
            <w:vAlign w:val="center"/>
          </w:tcPr>
          <w:p w14:paraId="2059ABDD">
            <w:pPr>
              <w:rPr>
                <w:rFonts w:hint="eastAsia" w:ascii="FangSong_GB2312" w:eastAsia="FangSong_GB2312"/>
                <w:sz w:val="30"/>
                <w:szCs w:val="30"/>
              </w:rPr>
            </w:pPr>
            <w:r>
              <w:rPr>
                <w:rFonts w:hint="eastAsia" w:ascii="FangSong_GB2312" w:eastAsia="FangSong_GB2312"/>
                <w:sz w:val="30"/>
                <w:szCs w:val="30"/>
              </w:rPr>
              <w:t>评审办法</w:t>
            </w:r>
          </w:p>
        </w:tc>
        <w:tc>
          <w:tcPr>
            <w:tcW w:w="2746" w:type="pct"/>
            <w:tcBorders>
              <w:top w:val="single" w:color="auto" w:sz="4" w:space="0"/>
              <w:left w:val="nil"/>
              <w:bottom w:val="single" w:color="auto" w:sz="4" w:space="0"/>
              <w:right w:val="single" w:color="auto" w:sz="4" w:space="0"/>
            </w:tcBorders>
            <w:vAlign w:val="center"/>
          </w:tcPr>
          <w:p w14:paraId="2B22EEAA">
            <w:pPr>
              <w:rPr>
                <w:rFonts w:hint="eastAsia" w:ascii="FangSong_GB2312" w:eastAsia="FangSong_GB2312"/>
                <w:sz w:val="30"/>
                <w:szCs w:val="30"/>
              </w:rPr>
            </w:pPr>
            <w:r>
              <w:rPr>
                <w:rFonts w:hint="eastAsia" w:ascii="FangSong_GB2312" w:eastAsia="FangSong_GB2312"/>
                <w:sz w:val="30"/>
                <w:szCs w:val="30"/>
              </w:rPr>
              <w:t>有效最低价法</w:t>
            </w:r>
          </w:p>
        </w:tc>
      </w:tr>
      <w:tr w14:paraId="4C314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restart"/>
            <w:tcBorders>
              <w:top w:val="nil"/>
              <w:left w:val="single" w:color="auto" w:sz="4" w:space="0"/>
              <w:bottom w:val="single" w:color="auto" w:sz="4" w:space="0"/>
              <w:right w:val="single" w:color="auto" w:sz="4" w:space="0"/>
            </w:tcBorders>
            <w:vAlign w:val="center"/>
          </w:tcPr>
          <w:p w14:paraId="60CCF80A">
            <w:pPr>
              <w:rPr>
                <w:rFonts w:hint="eastAsia" w:ascii="FangSong_GB2312" w:eastAsia="FangSong_GB2312"/>
                <w:sz w:val="30"/>
                <w:szCs w:val="30"/>
              </w:rPr>
            </w:pPr>
            <w:r>
              <w:rPr>
                <w:rFonts w:ascii="FangSong_GB2312" w:eastAsia="FangSong_GB2312"/>
                <w:sz w:val="30"/>
                <w:szCs w:val="30"/>
              </w:rPr>
              <w:t>2.1.1</w:t>
            </w:r>
          </w:p>
        </w:tc>
        <w:tc>
          <w:tcPr>
            <w:tcW w:w="682" w:type="pct"/>
            <w:vMerge w:val="restart"/>
            <w:tcBorders>
              <w:top w:val="nil"/>
              <w:left w:val="nil"/>
              <w:bottom w:val="single" w:color="auto" w:sz="4" w:space="0"/>
              <w:right w:val="single" w:color="auto" w:sz="4" w:space="0"/>
            </w:tcBorders>
            <w:vAlign w:val="center"/>
          </w:tcPr>
          <w:p w14:paraId="325481CF">
            <w:pPr>
              <w:rPr>
                <w:rFonts w:hint="eastAsia" w:ascii="FangSong_GB2312" w:eastAsia="FangSong_GB2312"/>
                <w:sz w:val="30"/>
                <w:szCs w:val="30"/>
              </w:rPr>
            </w:pPr>
            <w:r>
              <w:rPr>
                <w:rFonts w:hint="eastAsia" w:ascii="FangSong_GB2312" w:eastAsia="FangSong_GB2312"/>
                <w:sz w:val="30"/>
                <w:szCs w:val="30"/>
              </w:rPr>
              <w:t>形式评审标准</w:t>
            </w:r>
          </w:p>
        </w:tc>
        <w:tc>
          <w:tcPr>
            <w:tcW w:w="1159" w:type="pct"/>
            <w:tcBorders>
              <w:top w:val="single" w:color="auto" w:sz="4" w:space="0"/>
              <w:left w:val="nil"/>
              <w:bottom w:val="single" w:color="auto" w:sz="4" w:space="0"/>
              <w:right w:val="single" w:color="auto" w:sz="4" w:space="0"/>
            </w:tcBorders>
            <w:vAlign w:val="center"/>
          </w:tcPr>
          <w:p w14:paraId="6F04A46F">
            <w:pPr>
              <w:rPr>
                <w:rFonts w:hint="eastAsia" w:ascii="FangSong_GB2312" w:eastAsia="FangSong_GB2312"/>
                <w:sz w:val="30"/>
                <w:szCs w:val="30"/>
              </w:rPr>
            </w:pPr>
            <w:r>
              <w:rPr>
                <w:rFonts w:hint="eastAsia" w:ascii="FangSong_GB2312" w:eastAsia="FangSong_GB2312"/>
                <w:sz w:val="30"/>
                <w:szCs w:val="30"/>
              </w:rPr>
              <w:t>供应商名称</w:t>
            </w:r>
          </w:p>
        </w:tc>
        <w:tc>
          <w:tcPr>
            <w:tcW w:w="2746" w:type="pct"/>
            <w:tcBorders>
              <w:top w:val="single" w:color="auto" w:sz="4" w:space="0"/>
              <w:left w:val="nil"/>
              <w:bottom w:val="single" w:color="auto" w:sz="4" w:space="0"/>
              <w:right w:val="single" w:color="auto" w:sz="4" w:space="0"/>
            </w:tcBorders>
            <w:vAlign w:val="center"/>
          </w:tcPr>
          <w:p w14:paraId="2025260B">
            <w:pPr>
              <w:rPr>
                <w:rFonts w:hint="eastAsia" w:ascii="FangSong_GB2312" w:eastAsia="FangSong_GB2312"/>
                <w:sz w:val="30"/>
                <w:szCs w:val="30"/>
              </w:rPr>
            </w:pPr>
            <w:r>
              <w:rPr>
                <w:rFonts w:hint="eastAsia" w:ascii="FangSong_GB2312" w:eastAsia="FangSong_GB2312"/>
                <w:sz w:val="30"/>
                <w:szCs w:val="30"/>
              </w:rPr>
              <w:t>与营业执照（事业单位法人证书）、资质证书一致</w:t>
            </w:r>
          </w:p>
        </w:tc>
      </w:tr>
      <w:tr w14:paraId="76772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1986E7CC">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67774184">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65195EEF">
            <w:pPr>
              <w:rPr>
                <w:rFonts w:hint="eastAsia" w:ascii="FangSong_GB2312" w:eastAsia="FangSong_GB2312"/>
                <w:sz w:val="30"/>
                <w:szCs w:val="30"/>
              </w:rPr>
            </w:pPr>
            <w:r>
              <w:rPr>
                <w:rFonts w:hint="eastAsia" w:ascii="FangSong_GB2312" w:eastAsia="FangSong_GB2312"/>
                <w:sz w:val="30"/>
                <w:szCs w:val="30"/>
              </w:rPr>
              <w:t>响应文件签字盖章</w:t>
            </w:r>
          </w:p>
        </w:tc>
        <w:tc>
          <w:tcPr>
            <w:tcW w:w="2746" w:type="pct"/>
            <w:tcBorders>
              <w:top w:val="single" w:color="auto" w:sz="4" w:space="0"/>
              <w:left w:val="nil"/>
              <w:bottom w:val="single" w:color="auto" w:sz="4" w:space="0"/>
              <w:right w:val="single" w:color="auto" w:sz="4" w:space="0"/>
            </w:tcBorders>
            <w:vAlign w:val="center"/>
          </w:tcPr>
          <w:p w14:paraId="195BEBF1">
            <w:pPr>
              <w:rPr>
                <w:rFonts w:hint="eastAsia" w:ascii="FangSong_GB2312" w:eastAsia="FangSong_GB2312"/>
                <w:sz w:val="30"/>
                <w:szCs w:val="30"/>
              </w:rPr>
            </w:pPr>
            <w:r>
              <w:rPr>
                <w:rFonts w:hint="eastAsia" w:ascii="FangSong_GB2312" w:eastAsia="FangSong_GB2312"/>
                <w:sz w:val="30"/>
                <w:szCs w:val="30"/>
              </w:rPr>
              <w:t>响应文件封面、响应函、授权委托书按采购文件规定进行签字盖章</w:t>
            </w:r>
          </w:p>
        </w:tc>
      </w:tr>
      <w:tr w14:paraId="24741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54ED748D">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349D28CE">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0C3329AD">
            <w:pPr>
              <w:rPr>
                <w:rFonts w:hint="eastAsia" w:ascii="FangSong_GB2312" w:eastAsia="FangSong_GB2312"/>
                <w:sz w:val="30"/>
                <w:szCs w:val="30"/>
              </w:rPr>
            </w:pPr>
            <w:r>
              <w:rPr>
                <w:rFonts w:hint="eastAsia" w:ascii="FangSong_GB2312" w:eastAsia="FangSong_GB2312"/>
                <w:sz w:val="30"/>
                <w:szCs w:val="30"/>
              </w:rPr>
              <w:t>响应文件格式</w:t>
            </w:r>
          </w:p>
        </w:tc>
        <w:tc>
          <w:tcPr>
            <w:tcW w:w="2746" w:type="pct"/>
            <w:tcBorders>
              <w:top w:val="single" w:color="auto" w:sz="4" w:space="0"/>
              <w:left w:val="nil"/>
              <w:bottom w:val="single" w:color="auto" w:sz="4" w:space="0"/>
              <w:right w:val="single" w:color="auto" w:sz="4" w:space="0"/>
            </w:tcBorders>
            <w:vAlign w:val="center"/>
          </w:tcPr>
          <w:p w14:paraId="21D2863A">
            <w:pPr>
              <w:rPr>
                <w:rFonts w:hint="eastAsia" w:ascii="FangSong_GB2312" w:eastAsia="FangSong_GB2312"/>
                <w:sz w:val="30"/>
                <w:szCs w:val="30"/>
              </w:rPr>
            </w:pPr>
            <w:r>
              <w:rPr>
                <w:rFonts w:hint="eastAsia" w:ascii="FangSong_GB2312" w:eastAsia="FangSong_GB2312"/>
                <w:sz w:val="30"/>
                <w:szCs w:val="30"/>
              </w:rPr>
              <w:t>符合“响应文件格式”的规定</w:t>
            </w:r>
          </w:p>
        </w:tc>
      </w:tr>
      <w:tr w14:paraId="32CD7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13C778BC">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666F70A7">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5C41A4E3">
            <w:pPr>
              <w:rPr>
                <w:rFonts w:hint="eastAsia" w:ascii="FangSong_GB2312" w:eastAsia="FangSong_GB2312"/>
                <w:sz w:val="30"/>
                <w:szCs w:val="30"/>
              </w:rPr>
            </w:pPr>
            <w:r>
              <w:rPr>
                <w:rFonts w:hint="eastAsia" w:ascii="FangSong_GB2312" w:eastAsia="FangSong_GB2312"/>
                <w:sz w:val="30"/>
                <w:szCs w:val="30"/>
              </w:rPr>
              <w:t>报价唯一</w:t>
            </w:r>
          </w:p>
        </w:tc>
        <w:tc>
          <w:tcPr>
            <w:tcW w:w="2746" w:type="pct"/>
            <w:tcBorders>
              <w:top w:val="single" w:color="auto" w:sz="4" w:space="0"/>
              <w:left w:val="nil"/>
              <w:bottom w:val="single" w:color="auto" w:sz="4" w:space="0"/>
              <w:right w:val="single" w:color="auto" w:sz="4" w:space="0"/>
            </w:tcBorders>
            <w:vAlign w:val="center"/>
          </w:tcPr>
          <w:p w14:paraId="5D5F79B8">
            <w:pPr>
              <w:rPr>
                <w:rFonts w:hint="eastAsia" w:ascii="FangSong_GB2312" w:eastAsia="FangSong_GB2312"/>
                <w:sz w:val="30"/>
                <w:szCs w:val="30"/>
              </w:rPr>
            </w:pPr>
            <w:r>
              <w:rPr>
                <w:rFonts w:hint="eastAsia" w:ascii="FangSong_GB2312" w:eastAsia="FangSong_GB2312"/>
                <w:sz w:val="30"/>
                <w:szCs w:val="30"/>
              </w:rPr>
              <w:t>只能有一个有效报价</w:t>
            </w:r>
          </w:p>
        </w:tc>
      </w:tr>
      <w:tr w14:paraId="7A90E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restart"/>
            <w:tcBorders>
              <w:top w:val="nil"/>
              <w:left w:val="single" w:color="auto" w:sz="4" w:space="0"/>
              <w:bottom w:val="single" w:color="auto" w:sz="4" w:space="0"/>
              <w:right w:val="single" w:color="auto" w:sz="4" w:space="0"/>
            </w:tcBorders>
            <w:vAlign w:val="center"/>
          </w:tcPr>
          <w:p w14:paraId="1095D54B">
            <w:pPr>
              <w:rPr>
                <w:rFonts w:hint="eastAsia" w:ascii="FangSong_GB2312" w:eastAsia="FangSong_GB2312"/>
                <w:sz w:val="30"/>
                <w:szCs w:val="30"/>
              </w:rPr>
            </w:pPr>
            <w:r>
              <w:rPr>
                <w:rFonts w:ascii="FangSong_GB2312" w:eastAsia="FangSong_GB2312"/>
                <w:sz w:val="30"/>
                <w:szCs w:val="30"/>
              </w:rPr>
              <w:t>2.1.2</w:t>
            </w:r>
          </w:p>
        </w:tc>
        <w:tc>
          <w:tcPr>
            <w:tcW w:w="682" w:type="pct"/>
            <w:vMerge w:val="restart"/>
            <w:tcBorders>
              <w:top w:val="nil"/>
              <w:left w:val="nil"/>
              <w:bottom w:val="single" w:color="auto" w:sz="4" w:space="0"/>
              <w:right w:val="single" w:color="auto" w:sz="4" w:space="0"/>
            </w:tcBorders>
            <w:vAlign w:val="center"/>
          </w:tcPr>
          <w:p w14:paraId="5F246B32">
            <w:pPr>
              <w:rPr>
                <w:rFonts w:hint="eastAsia" w:ascii="FangSong_GB2312" w:eastAsia="FangSong_GB2312"/>
                <w:sz w:val="30"/>
                <w:szCs w:val="30"/>
              </w:rPr>
            </w:pPr>
            <w:r>
              <w:rPr>
                <w:rFonts w:hint="eastAsia" w:ascii="FangSong_GB2312" w:eastAsia="FangSong_GB2312"/>
                <w:sz w:val="30"/>
                <w:szCs w:val="30"/>
              </w:rPr>
              <w:t>资格评审标准</w:t>
            </w:r>
          </w:p>
        </w:tc>
        <w:tc>
          <w:tcPr>
            <w:tcW w:w="1159" w:type="pct"/>
            <w:tcBorders>
              <w:top w:val="single" w:color="auto" w:sz="4" w:space="0"/>
              <w:left w:val="nil"/>
              <w:bottom w:val="single" w:color="auto" w:sz="4" w:space="0"/>
              <w:right w:val="single" w:color="auto" w:sz="4" w:space="0"/>
            </w:tcBorders>
            <w:vAlign w:val="center"/>
          </w:tcPr>
          <w:p w14:paraId="13314BE9">
            <w:pPr>
              <w:rPr>
                <w:rFonts w:hint="eastAsia" w:ascii="FangSong_GB2312" w:eastAsia="FangSong_GB2312"/>
                <w:sz w:val="30"/>
                <w:szCs w:val="30"/>
              </w:rPr>
            </w:pPr>
            <w:r>
              <w:rPr>
                <w:rFonts w:hint="eastAsia" w:ascii="FangSong_GB2312" w:eastAsia="FangSong_GB2312"/>
                <w:sz w:val="30"/>
                <w:szCs w:val="30"/>
              </w:rPr>
              <w:t>营业执照</w:t>
            </w:r>
          </w:p>
        </w:tc>
        <w:tc>
          <w:tcPr>
            <w:tcW w:w="2746" w:type="pct"/>
            <w:tcBorders>
              <w:top w:val="single" w:color="auto" w:sz="4" w:space="0"/>
              <w:left w:val="nil"/>
              <w:bottom w:val="single" w:color="auto" w:sz="4" w:space="0"/>
              <w:right w:val="single" w:color="auto" w:sz="4" w:space="0"/>
            </w:tcBorders>
            <w:vAlign w:val="center"/>
          </w:tcPr>
          <w:p w14:paraId="6539EEF4">
            <w:pPr>
              <w:rPr>
                <w:rFonts w:hint="eastAsia" w:ascii="FangSong_GB2312" w:eastAsia="FangSong_GB2312"/>
                <w:sz w:val="30"/>
                <w:szCs w:val="30"/>
              </w:rPr>
            </w:pPr>
            <w:r>
              <w:rPr>
                <w:rFonts w:hint="eastAsia" w:ascii="FangSong_GB2312" w:eastAsia="FangSong_GB2312"/>
                <w:sz w:val="30"/>
                <w:szCs w:val="30"/>
              </w:rPr>
              <w:t>具备有效的营业执照</w:t>
            </w:r>
          </w:p>
        </w:tc>
      </w:tr>
      <w:tr w14:paraId="17D4C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231A7F32">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4A8E558A">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517467B3">
            <w:pPr>
              <w:rPr>
                <w:rFonts w:hint="eastAsia" w:ascii="FangSong_GB2312" w:eastAsia="FangSong_GB2312"/>
                <w:sz w:val="30"/>
                <w:szCs w:val="30"/>
              </w:rPr>
            </w:pPr>
            <w:r>
              <w:rPr>
                <w:rFonts w:hint="eastAsia" w:ascii="FangSong_GB2312" w:eastAsia="FangSong_GB2312"/>
                <w:sz w:val="30"/>
                <w:szCs w:val="30"/>
              </w:rPr>
              <w:t>资质要求</w:t>
            </w:r>
          </w:p>
        </w:tc>
        <w:tc>
          <w:tcPr>
            <w:tcW w:w="2746" w:type="pct"/>
            <w:tcBorders>
              <w:top w:val="single" w:color="auto" w:sz="4" w:space="0"/>
              <w:left w:val="nil"/>
              <w:bottom w:val="single" w:color="auto" w:sz="4" w:space="0"/>
              <w:right w:val="single" w:color="auto" w:sz="4" w:space="0"/>
            </w:tcBorders>
            <w:vAlign w:val="center"/>
          </w:tcPr>
          <w:p w14:paraId="79BB0C53">
            <w:pPr>
              <w:rPr>
                <w:rFonts w:hint="eastAsia" w:ascii="FangSong_GB2312" w:eastAsia="FangSong_GB2312"/>
                <w:sz w:val="30"/>
                <w:szCs w:val="30"/>
              </w:rPr>
            </w:pPr>
            <w:r>
              <w:rPr>
                <w:rFonts w:hint="eastAsia" w:ascii="FangSong_GB2312" w:eastAsia="FangSong_GB2312"/>
                <w:sz w:val="30"/>
                <w:szCs w:val="30"/>
              </w:rPr>
              <w:t>符合采购文件规定</w:t>
            </w:r>
          </w:p>
        </w:tc>
      </w:tr>
      <w:tr w14:paraId="565A0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589F7D04">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798BE3B5">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06AB8E1E">
            <w:pPr>
              <w:rPr>
                <w:rFonts w:hint="eastAsia" w:ascii="FangSong_GB2312" w:eastAsia="FangSong_GB2312"/>
                <w:sz w:val="30"/>
                <w:szCs w:val="30"/>
              </w:rPr>
            </w:pPr>
            <w:r>
              <w:rPr>
                <w:rFonts w:hint="eastAsia" w:ascii="FangSong_GB2312" w:eastAsia="FangSong_GB2312"/>
                <w:sz w:val="30"/>
                <w:szCs w:val="30"/>
              </w:rPr>
              <w:t>人员要求</w:t>
            </w:r>
          </w:p>
        </w:tc>
        <w:tc>
          <w:tcPr>
            <w:tcW w:w="2746" w:type="pct"/>
            <w:tcBorders>
              <w:top w:val="single" w:color="auto" w:sz="4" w:space="0"/>
              <w:left w:val="nil"/>
              <w:bottom w:val="single" w:color="auto" w:sz="4" w:space="0"/>
              <w:right w:val="single" w:color="auto" w:sz="4" w:space="0"/>
            </w:tcBorders>
            <w:vAlign w:val="center"/>
          </w:tcPr>
          <w:p w14:paraId="7E77D602">
            <w:pPr>
              <w:rPr>
                <w:rFonts w:hint="eastAsia" w:ascii="FangSong_GB2312" w:eastAsia="FangSong_GB2312"/>
                <w:sz w:val="30"/>
                <w:szCs w:val="30"/>
              </w:rPr>
            </w:pPr>
            <w:r>
              <w:rPr>
                <w:rFonts w:hint="eastAsia" w:ascii="FangSong_GB2312" w:eastAsia="FangSong_GB2312"/>
                <w:sz w:val="30"/>
                <w:szCs w:val="30"/>
              </w:rPr>
              <w:t>符合采购文件规定</w:t>
            </w:r>
          </w:p>
        </w:tc>
      </w:tr>
      <w:tr w14:paraId="72F43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567F0859">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62702A60">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0416A23C">
            <w:pPr>
              <w:rPr>
                <w:rFonts w:hint="eastAsia" w:ascii="FangSong_GB2312" w:eastAsia="FangSong_GB2312"/>
                <w:sz w:val="30"/>
                <w:szCs w:val="30"/>
              </w:rPr>
            </w:pPr>
            <w:r>
              <w:rPr>
                <w:rFonts w:hint="eastAsia" w:ascii="FangSong_GB2312" w:eastAsia="FangSong_GB2312"/>
                <w:sz w:val="30"/>
                <w:szCs w:val="30"/>
              </w:rPr>
              <w:t>信誉要求</w:t>
            </w:r>
          </w:p>
        </w:tc>
        <w:tc>
          <w:tcPr>
            <w:tcW w:w="2746" w:type="pct"/>
            <w:tcBorders>
              <w:top w:val="single" w:color="auto" w:sz="4" w:space="0"/>
              <w:left w:val="nil"/>
              <w:bottom w:val="single" w:color="auto" w:sz="4" w:space="0"/>
              <w:right w:val="single" w:color="auto" w:sz="4" w:space="0"/>
            </w:tcBorders>
            <w:vAlign w:val="center"/>
          </w:tcPr>
          <w:p w14:paraId="735A86D9">
            <w:pPr>
              <w:rPr>
                <w:rFonts w:hint="eastAsia" w:ascii="FangSong_GB2312" w:eastAsia="FangSong_GB2312"/>
                <w:sz w:val="30"/>
                <w:szCs w:val="30"/>
              </w:rPr>
            </w:pPr>
            <w:r>
              <w:rPr>
                <w:rFonts w:hint="eastAsia" w:ascii="FangSong_GB2312" w:eastAsia="FangSong_GB2312"/>
                <w:sz w:val="30"/>
                <w:szCs w:val="30"/>
              </w:rPr>
              <w:t>符合采购文件规定</w:t>
            </w:r>
          </w:p>
        </w:tc>
      </w:tr>
      <w:tr w14:paraId="50566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3" w:type="pct"/>
            <w:vMerge w:val="continue"/>
            <w:tcBorders>
              <w:top w:val="nil"/>
              <w:left w:val="single" w:color="auto" w:sz="4" w:space="0"/>
              <w:bottom w:val="single" w:color="auto" w:sz="4" w:space="0"/>
              <w:right w:val="single" w:color="auto" w:sz="4" w:space="0"/>
            </w:tcBorders>
            <w:vAlign w:val="center"/>
          </w:tcPr>
          <w:p w14:paraId="1DBE2D5D">
            <w:pPr>
              <w:rPr>
                <w:rFonts w:hint="eastAsia" w:ascii="FangSong_GB2312" w:eastAsia="FangSong_GB2312"/>
                <w:sz w:val="30"/>
                <w:szCs w:val="30"/>
              </w:rPr>
            </w:pPr>
          </w:p>
        </w:tc>
        <w:tc>
          <w:tcPr>
            <w:tcW w:w="0" w:type="auto"/>
            <w:vMerge w:val="continue"/>
            <w:tcBorders>
              <w:top w:val="nil"/>
              <w:left w:val="nil"/>
              <w:bottom w:val="single" w:color="auto" w:sz="4" w:space="0"/>
              <w:right w:val="single" w:color="auto" w:sz="4" w:space="0"/>
            </w:tcBorders>
            <w:vAlign w:val="center"/>
          </w:tcPr>
          <w:p w14:paraId="23DF07F4">
            <w:pPr>
              <w:rPr>
                <w:rFonts w:hint="eastAsia" w:ascii="FangSong_GB2312" w:eastAsia="FangSong_GB2312"/>
                <w:sz w:val="30"/>
                <w:szCs w:val="30"/>
              </w:rPr>
            </w:pPr>
          </w:p>
        </w:tc>
        <w:tc>
          <w:tcPr>
            <w:tcW w:w="1159" w:type="pct"/>
            <w:tcBorders>
              <w:top w:val="single" w:color="auto" w:sz="4" w:space="0"/>
              <w:left w:val="nil"/>
              <w:bottom w:val="single" w:color="auto" w:sz="4" w:space="0"/>
              <w:right w:val="single" w:color="auto" w:sz="4" w:space="0"/>
            </w:tcBorders>
            <w:vAlign w:val="center"/>
          </w:tcPr>
          <w:p w14:paraId="3E40D3D6">
            <w:pPr>
              <w:rPr>
                <w:rFonts w:hint="eastAsia" w:ascii="FangSong_GB2312" w:eastAsia="FangSong_GB2312"/>
                <w:sz w:val="30"/>
                <w:szCs w:val="30"/>
              </w:rPr>
            </w:pPr>
            <w:r>
              <w:rPr>
                <w:rFonts w:hint="eastAsia" w:ascii="FangSong_GB2312" w:eastAsia="FangSong_GB2312"/>
                <w:sz w:val="30"/>
                <w:szCs w:val="30"/>
              </w:rPr>
              <w:t>其他要求</w:t>
            </w:r>
          </w:p>
        </w:tc>
        <w:tc>
          <w:tcPr>
            <w:tcW w:w="2746" w:type="pct"/>
            <w:tcBorders>
              <w:top w:val="single" w:color="auto" w:sz="4" w:space="0"/>
              <w:left w:val="nil"/>
              <w:bottom w:val="single" w:color="auto" w:sz="4" w:space="0"/>
              <w:right w:val="single" w:color="auto" w:sz="4" w:space="0"/>
            </w:tcBorders>
            <w:vAlign w:val="center"/>
          </w:tcPr>
          <w:p w14:paraId="580B9B6C">
            <w:pPr>
              <w:rPr>
                <w:rFonts w:hint="eastAsia" w:ascii="FangSong_GB2312" w:eastAsia="FangSong_GB2312"/>
                <w:sz w:val="30"/>
                <w:szCs w:val="30"/>
              </w:rPr>
            </w:pPr>
            <w:r>
              <w:rPr>
                <w:rFonts w:hint="eastAsia" w:ascii="FangSong_GB2312" w:eastAsia="FangSong_GB2312"/>
                <w:sz w:val="30"/>
                <w:szCs w:val="30"/>
              </w:rPr>
              <w:t>符合采购文件规定</w:t>
            </w:r>
          </w:p>
        </w:tc>
      </w:tr>
    </w:tbl>
    <w:p w14:paraId="7281444A">
      <w:pPr>
        <w:rPr>
          <w:rFonts w:hint="eastAsia" w:ascii="FangSong_GB2312" w:eastAsia="FangSong_GB2312"/>
          <w:sz w:val="32"/>
          <w:szCs w:val="32"/>
        </w:rPr>
      </w:pPr>
    </w:p>
    <w:p w14:paraId="2F3FAF13">
      <w:pPr>
        <w:rPr>
          <w:rFonts w:hint="eastAsia" w:ascii="FangSong_GB2312" w:eastAsia="FangSong_GB2312"/>
          <w:sz w:val="32"/>
          <w:szCs w:val="32"/>
        </w:rPr>
      </w:pPr>
    </w:p>
    <w:p w14:paraId="6F3AC132">
      <w:pPr>
        <w:rPr>
          <w:rFonts w:hint="eastAsia" w:ascii="FangSong_GB2312" w:eastAsia="FangSong_GB2312"/>
          <w:sz w:val="32"/>
          <w:szCs w:val="32"/>
        </w:rPr>
      </w:pPr>
    </w:p>
    <w:p w14:paraId="0AF86164">
      <w:pPr>
        <w:jc w:val="center"/>
        <w:rPr>
          <w:rFonts w:hint="eastAsia" w:ascii="FangSong_GB2312" w:eastAsia="FangSong_GB2312"/>
          <w:b/>
          <w:sz w:val="32"/>
          <w:szCs w:val="32"/>
        </w:rPr>
      </w:pPr>
    </w:p>
    <w:p w14:paraId="65F876E5">
      <w:pPr>
        <w:jc w:val="center"/>
        <w:rPr>
          <w:rFonts w:hint="eastAsia" w:ascii="FangSong_GB2312" w:eastAsia="FangSong_GB2312"/>
          <w:b/>
          <w:sz w:val="32"/>
          <w:szCs w:val="32"/>
        </w:rPr>
      </w:pPr>
      <w:r>
        <w:rPr>
          <w:rFonts w:hint="eastAsia" w:ascii="FangSong_GB2312" w:eastAsia="FangSong_GB2312"/>
          <w:b/>
          <w:sz w:val="32"/>
          <w:szCs w:val="32"/>
        </w:rPr>
        <w:t>第四章  合同条款</w:t>
      </w:r>
    </w:p>
    <w:p w14:paraId="07F625A8">
      <w:pPr>
        <w:jc w:val="center"/>
        <w:rPr>
          <w:rFonts w:hint="eastAsia" w:ascii="FangSong_GB2312" w:eastAsia="FangSong_GB2312"/>
          <w:b/>
          <w:sz w:val="32"/>
          <w:szCs w:val="32"/>
        </w:rPr>
      </w:pPr>
      <w:r>
        <w:rPr>
          <w:rFonts w:hint="eastAsia" w:ascii="FangSong_GB2312" w:eastAsia="FangSong_GB2312"/>
          <w:b/>
          <w:sz w:val="32"/>
          <w:szCs w:val="32"/>
        </w:rPr>
        <w:t>（参考格式，以最终商签为准）</w:t>
      </w:r>
    </w:p>
    <w:p w14:paraId="388A8D2C">
      <w:pPr>
        <w:ind w:firstLine="1928" w:firstLineChars="600"/>
        <w:rPr>
          <w:rFonts w:hint="eastAsia" w:ascii="FangSong_GB2312" w:eastAsia="FangSong_GB2312"/>
          <w:b/>
          <w:sz w:val="32"/>
          <w:szCs w:val="32"/>
        </w:rPr>
      </w:pPr>
    </w:p>
    <w:p w14:paraId="33C2A769">
      <w:pPr>
        <w:ind w:firstLine="1928" w:firstLineChars="600"/>
        <w:rPr>
          <w:rFonts w:hint="eastAsia" w:ascii="FangSong_GB2312" w:eastAsia="FangSong_GB2312"/>
          <w:b/>
          <w:sz w:val="32"/>
          <w:szCs w:val="32"/>
        </w:rPr>
      </w:pPr>
      <w:r>
        <w:rPr>
          <w:rFonts w:hint="eastAsia" w:ascii="FangSong_GB2312" w:eastAsia="FangSong_GB2312"/>
          <w:b/>
          <w:sz w:val="32"/>
          <w:szCs w:val="32"/>
        </w:rPr>
        <w:t xml:space="preserve">安全生产技术咨询辅导服务合同         </w:t>
      </w:r>
    </w:p>
    <w:p w14:paraId="779971C0">
      <w:pPr>
        <w:rPr>
          <w:rFonts w:hint="eastAsia" w:ascii="FangSong_GB2312" w:eastAsia="FangSong_GB2312"/>
          <w:b/>
          <w:sz w:val="30"/>
          <w:szCs w:val="30"/>
        </w:rPr>
      </w:pPr>
    </w:p>
    <w:p w14:paraId="4D9D439B">
      <w:pPr>
        <w:rPr>
          <w:rFonts w:hint="eastAsia" w:ascii="FangSong_GB2312" w:eastAsia="FangSong_GB2312"/>
          <w:sz w:val="30"/>
          <w:szCs w:val="30"/>
        </w:rPr>
      </w:pPr>
      <w:r>
        <w:rPr>
          <w:rFonts w:hint="eastAsia" w:ascii="FangSong_GB2312" w:eastAsia="FangSong_GB2312"/>
          <w:b/>
          <w:sz w:val="30"/>
          <w:szCs w:val="30"/>
        </w:rPr>
        <w:t>委托方（甲方）</w:t>
      </w:r>
      <w:r>
        <w:rPr>
          <w:rFonts w:hint="eastAsia" w:ascii="FangSong_GB2312" w:eastAsia="FangSong_GB2312"/>
          <w:sz w:val="30"/>
          <w:szCs w:val="30"/>
        </w:rPr>
        <w:t>： 深圳安徽实业有限公司</w:t>
      </w:r>
    </w:p>
    <w:p w14:paraId="253770B2">
      <w:pPr>
        <w:rPr>
          <w:rFonts w:hint="eastAsia" w:ascii="FangSong_GB2312" w:eastAsia="FangSong_GB2312"/>
          <w:sz w:val="30"/>
          <w:szCs w:val="30"/>
        </w:rPr>
      </w:pPr>
      <w:r>
        <w:rPr>
          <w:rFonts w:hint="eastAsia" w:ascii="FangSong_GB2312" w:eastAsia="FangSong_GB2312"/>
          <w:sz w:val="30"/>
          <w:szCs w:val="30"/>
        </w:rPr>
        <w:t>社会统一信用代码：</w:t>
      </w:r>
    </w:p>
    <w:p w14:paraId="5AEB18E8">
      <w:pPr>
        <w:rPr>
          <w:rFonts w:hint="eastAsia" w:ascii="FangSong_GB2312" w:eastAsia="FangSong_GB2312"/>
          <w:sz w:val="30"/>
          <w:szCs w:val="30"/>
        </w:rPr>
      </w:pPr>
      <w:r>
        <w:rPr>
          <w:rFonts w:hint="eastAsia" w:ascii="FangSong_GB2312" w:eastAsia="FangSong_GB2312"/>
          <w:sz w:val="30"/>
          <w:szCs w:val="30"/>
        </w:rPr>
        <w:t xml:space="preserve">法定代表人： </w:t>
      </w:r>
    </w:p>
    <w:p w14:paraId="0827579F">
      <w:pPr>
        <w:rPr>
          <w:rFonts w:hint="eastAsia" w:ascii="FangSong_GB2312" w:eastAsia="FangSong_GB2312"/>
          <w:sz w:val="30"/>
          <w:szCs w:val="30"/>
        </w:rPr>
      </w:pPr>
      <w:r>
        <w:rPr>
          <w:rFonts w:hint="eastAsia" w:ascii="FangSong_GB2312" w:eastAsia="FangSong_GB2312"/>
          <w:sz w:val="30"/>
          <w:szCs w:val="30"/>
        </w:rPr>
        <w:t xml:space="preserve">联系人： </w:t>
      </w:r>
    </w:p>
    <w:p w14:paraId="68593258">
      <w:pPr>
        <w:rPr>
          <w:rFonts w:hint="eastAsia" w:ascii="FangSong_GB2312" w:eastAsia="FangSong_GB2312"/>
          <w:sz w:val="30"/>
          <w:szCs w:val="30"/>
        </w:rPr>
      </w:pPr>
      <w:r>
        <w:rPr>
          <w:rFonts w:hint="eastAsia" w:ascii="FangSong_GB2312" w:eastAsia="FangSong_GB2312"/>
          <w:sz w:val="30"/>
          <w:szCs w:val="30"/>
        </w:rPr>
        <w:t xml:space="preserve">联系方式：     </w:t>
      </w:r>
    </w:p>
    <w:p w14:paraId="40ED5407">
      <w:pPr>
        <w:rPr>
          <w:rFonts w:hint="eastAsia" w:ascii="FangSong_GB2312" w:eastAsia="FangSong_GB2312"/>
          <w:sz w:val="30"/>
          <w:szCs w:val="30"/>
        </w:rPr>
      </w:pPr>
      <w:r>
        <w:rPr>
          <w:rFonts w:hint="eastAsia" w:ascii="FangSong_GB2312" w:eastAsia="FangSong_GB2312"/>
          <w:sz w:val="30"/>
          <w:szCs w:val="30"/>
        </w:rPr>
        <w:t xml:space="preserve">                                           </w:t>
      </w:r>
    </w:p>
    <w:p w14:paraId="6BBD6642">
      <w:pPr>
        <w:rPr>
          <w:rFonts w:hint="eastAsia" w:ascii="FangSong_GB2312" w:eastAsia="FangSong_GB2312"/>
          <w:sz w:val="30"/>
          <w:szCs w:val="30"/>
        </w:rPr>
      </w:pPr>
      <w:r>
        <w:rPr>
          <w:rFonts w:hint="eastAsia" w:ascii="FangSong_GB2312" w:eastAsia="FangSong_GB2312"/>
          <w:b/>
          <w:sz w:val="30"/>
          <w:szCs w:val="30"/>
        </w:rPr>
        <w:t>受托方（乙方）</w:t>
      </w:r>
      <w:r>
        <w:rPr>
          <w:rFonts w:hint="eastAsia" w:ascii="FangSong_GB2312" w:eastAsia="FangSong_GB2312"/>
          <w:sz w:val="30"/>
          <w:szCs w:val="30"/>
        </w:rPr>
        <w:t xml:space="preserve">： </w:t>
      </w:r>
    </w:p>
    <w:p w14:paraId="5C08EA63">
      <w:pPr>
        <w:rPr>
          <w:rFonts w:hint="eastAsia" w:ascii="FangSong_GB2312" w:eastAsia="FangSong_GB2312"/>
          <w:sz w:val="30"/>
          <w:szCs w:val="30"/>
        </w:rPr>
      </w:pPr>
      <w:r>
        <w:rPr>
          <w:rFonts w:hint="eastAsia" w:ascii="FangSong_GB2312" w:eastAsia="FangSong_GB2312"/>
          <w:sz w:val="30"/>
          <w:szCs w:val="30"/>
        </w:rPr>
        <w:t>社会统一信用代码：</w:t>
      </w:r>
    </w:p>
    <w:p w14:paraId="5D14ADE8">
      <w:pPr>
        <w:rPr>
          <w:rFonts w:hint="eastAsia" w:ascii="FangSong_GB2312" w:eastAsia="FangSong_GB2312"/>
          <w:sz w:val="30"/>
          <w:szCs w:val="30"/>
        </w:rPr>
      </w:pPr>
      <w:r>
        <w:rPr>
          <w:rFonts w:hint="eastAsia" w:ascii="FangSong_GB2312" w:eastAsia="FangSong_GB2312"/>
          <w:sz w:val="30"/>
          <w:szCs w:val="30"/>
        </w:rPr>
        <w:t xml:space="preserve">法定代表人： </w:t>
      </w:r>
    </w:p>
    <w:p w14:paraId="7D60843B">
      <w:pPr>
        <w:rPr>
          <w:rFonts w:hint="eastAsia" w:ascii="FangSong_GB2312" w:eastAsia="FangSong_GB2312"/>
          <w:sz w:val="30"/>
          <w:szCs w:val="30"/>
        </w:rPr>
      </w:pPr>
      <w:r>
        <w:rPr>
          <w:rFonts w:hint="eastAsia" w:ascii="FangSong_GB2312" w:eastAsia="FangSong_GB2312"/>
          <w:sz w:val="30"/>
          <w:szCs w:val="30"/>
        </w:rPr>
        <w:t xml:space="preserve">主要负责人： </w:t>
      </w:r>
    </w:p>
    <w:p w14:paraId="7ABDBB4C">
      <w:pPr>
        <w:rPr>
          <w:rFonts w:hint="eastAsia" w:ascii="FangSong_GB2312" w:eastAsia="FangSong_GB2312"/>
          <w:sz w:val="30"/>
          <w:szCs w:val="30"/>
        </w:rPr>
      </w:pPr>
      <w:r>
        <w:rPr>
          <w:rFonts w:hint="eastAsia" w:ascii="FangSong_GB2312" w:eastAsia="FangSong_GB2312"/>
          <w:sz w:val="30"/>
          <w:szCs w:val="30"/>
        </w:rPr>
        <w:t xml:space="preserve">联系方式： </w:t>
      </w:r>
    </w:p>
    <w:p w14:paraId="5BC75A27">
      <w:pPr>
        <w:rPr>
          <w:rFonts w:hint="eastAsia" w:ascii="FangSong_GB2312" w:eastAsia="FangSong_GB2312"/>
          <w:sz w:val="30"/>
          <w:szCs w:val="30"/>
        </w:rPr>
      </w:pPr>
      <w:r>
        <w:rPr>
          <w:rFonts w:hint="eastAsia" w:ascii="FangSong_GB2312" w:eastAsia="FangSong_GB2312"/>
          <w:sz w:val="30"/>
          <w:szCs w:val="30"/>
        </w:rPr>
        <w:t xml:space="preserve"> </w:t>
      </w:r>
    </w:p>
    <w:p w14:paraId="09DA7AA4">
      <w:pPr>
        <w:ind w:firstLine="600" w:firstLineChars="200"/>
        <w:rPr>
          <w:rFonts w:hint="eastAsia" w:ascii="FangSong_GB2312" w:eastAsia="FangSong_GB2312"/>
          <w:sz w:val="30"/>
          <w:szCs w:val="30"/>
        </w:rPr>
      </w:pPr>
      <w:r>
        <w:rPr>
          <w:rFonts w:hint="eastAsia" w:ascii="FangSong_GB2312" w:eastAsia="FangSong_GB2312"/>
          <w:sz w:val="30"/>
          <w:szCs w:val="30"/>
        </w:rPr>
        <w:t>鉴于甲方（委托方）需要，就</w:t>
      </w:r>
      <w:r>
        <w:rPr>
          <w:rFonts w:hint="eastAsia" w:ascii="FangSong_GB2312" w:eastAsia="FangSong_GB2312"/>
          <w:sz w:val="30"/>
          <w:szCs w:val="30"/>
          <w:u w:val="single"/>
        </w:rPr>
        <w:t xml:space="preserve">          </w:t>
      </w:r>
      <w:r>
        <w:rPr>
          <w:rFonts w:hint="eastAsia" w:ascii="FangSong_GB2312" w:eastAsia="FangSong_GB2312"/>
          <w:sz w:val="30"/>
          <w:szCs w:val="30"/>
        </w:rPr>
        <w:t>项目向乙方（受托方）委托提供技术咨询服务，乙方愿意接受委托，根据《中华人民共和国民法典》有关规定及相关法律法规的规定，经双方友好协商，同意就以下条款订立本合同，共同信守执行。</w:t>
      </w:r>
    </w:p>
    <w:p w14:paraId="1D9F8B58">
      <w:pPr>
        <w:ind w:firstLine="602" w:firstLineChars="200"/>
        <w:rPr>
          <w:rFonts w:hint="eastAsia" w:ascii="FangSong_GB2312" w:eastAsia="FangSong_GB2312"/>
          <w:sz w:val="30"/>
          <w:szCs w:val="30"/>
        </w:rPr>
      </w:pPr>
      <w:r>
        <w:rPr>
          <w:rFonts w:hint="eastAsia" w:ascii="FangSong_GB2312" w:eastAsia="FangSong_GB2312"/>
          <w:b/>
          <w:bCs/>
          <w:sz w:val="30"/>
          <w:szCs w:val="30"/>
        </w:rPr>
        <w:t>第一条</w:t>
      </w:r>
      <w:r>
        <w:rPr>
          <w:rFonts w:hint="eastAsia" w:ascii="FangSong_GB2312" w:eastAsia="FangSong_GB2312"/>
          <w:sz w:val="30"/>
          <w:szCs w:val="30"/>
        </w:rPr>
        <w:t xml:space="preserve"> 甲方按合同的约定向乙方提供真实完整的技术资料、数据和工作条件，乙方依据相关法律、法规、规程和技术标准对项目进行调查、分析，客观、公正的开展技术服务工作；乙方应按照应急预案管理的有关规定，对照法律法规、部门规章、行业标准和规范，向甲方提供符合标准要求的应急预案及安全生产资料，并派安全专家团队到甲方现场进行现场技术咨询、培训等服务内容。乙方保证按照合同约定内容及甲方提出的工作进度，按时完成甲方委托的技术服务工作，并对其技术咨询服务内容的科学性、准确性负责，乙方因人员失职而造成的损失承担相应责任。</w:t>
      </w:r>
    </w:p>
    <w:p w14:paraId="0CB1776E">
      <w:pPr>
        <w:rPr>
          <w:rFonts w:hint="eastAsia" w:ascii="FangSong_GB2312" w:eastAsia="FangSong_GB2312"/>
          <w:sz w:val="30"/>
          <w:szCs w:val="30"/>
        </w:rPr>
      </w:pPr>
      <w:r>
        <w:rPr>
          <w:rFonts w:hint="eastAsia" w:ascii="FangSong_GB2312" w:eastAsia="FangSong_GB2312"/>
          <w:sz w:val="30"/>
          <w:szCs w:val="30"/>
        </w:rPr>
        <w:t xml:space="preserve">    </w:t>
      </w:r>
      <w:r>
        <w:rPr>
          <w:rFonts w:hint="eastAsia" w:ascii="FangSong_GB2312" w:eastAsia="FangSong_GB2312"/>
          <w:b/>
          <w:bCs/>
          <w:sz w:val="30"/>
          <w:szCs w:val="30"/>
        </w:rPr>
        <w:t>第二条</w:t>
      </w:r>
      <w:r>
        <w:rPr>
          <w:rFonts w:hint="eastAsia" w:ascii="FangSong_GB2312" w:eastAsia="FangSong_GB2312"/>
          <w:sz w:val="30"/>
          <w:szCs w:val="30"/>
        </w:rPr>
        <w:t xml:space="preserve"> 乙方应对甲方提供的技术资料、数据妥善保管，甲方所提供的技术资料、数据和商业机密等乙方不得引用、发表和向第三者提供。合同变更、解除或者终止，乙方均应继续承担约定的保密义务。</w:t>
      </w:r>
    </w:p>
    <w:p w14:paraId="0F3F5CE1">
      <w:pPr>
        <w:ind w:firstLine="602" w:firstLineChars="200"/>
        <w:rPr>
          <w:rFonts w:hint="eastAsia" w:ascii="FangSong_GB2312" w:eastAsia="FangSong_GB2312"/>
          <w:sz w:val="30"/>
          <w:szCs w:val="30"/>
        </w:rPr>
      </w:pPr>
      <w:r>
        <w:rPr>
          <w:rFonts w:hint="eastAsia" w:ascii="FangSong_GB2312" w:eastAsia="FangSong_GB2312"/>
          <w:b/>
          <w:bCs/>
          <w:sz w:val="30"/>
          <w:szCs w:val="30"/>
        </w:rPr>
        <w:t>第三条</w:t>
      </w:r>
      <w:r>
        <w:rPr>
          <w:rFonts w:hint="eastAsia" w:ascii="FangSong_GB2312" w:eastAsia="FangSong_GB2312"/>
          <w:sz w:val="30"/>
          <w:szCs w:val="30"/>
        </w:rPr>
        <w:t xml:space="preserve">  本合同服务自签订之日起开始执行，服务期限为一年。</w:t>
      </w:r>
    </w:p>
    <w:p w14:paraId="0CDAD3C5">
      <w:pPr>
        <w:ind w:firstLine="602" w:firstLineChars="200"/>
        <w:rPr>
          <w:rFonts w:hint="eastAsia" w:ascii="FangSong_GB2312" w:eastAsia="FangSong_GB2312"/>
          <w:sz w:val="30"/>
          <w:szCs w:val="30"/>
        </w:rPr>
      </w:pPr>
      <w:r>
        <w:rPr>
          <w:rFonts w:hint="eastAsia" w:ascii="FangSong_GB2312" w:eastAsia="FangSong_GB2312"/>
          <w:b/>
          <w:bCs/>
          <w:sz w:val="30"/>
          <w:szCs w:val="30"/>
        </w:rPr>
        <w:t>第四条</w:t>
      </w:r>
      <w:r>
        <w:rPr>
          <w:rFonts w:hint="eastAsia" w:ascii="FangSong_GB2312" w:eastAsia="FangSong_GB2312"/>
          <w:sz w:val="30"/>
          <w:szCs w:val="30"/>
        </w:rPr>
        <w:t xml:space="preserve"> </w:t>
      </w:r>
      <w:bookmarkStart w:id="12" w:name="OLE_LINK1"/>
      <w:r>
        <w:rPr>
          <w:rFonts w:hint="eastAsia" w:ascii="FangSong_GB2312" w:eastAsia="FangSong_GB2312"/>
          <w:sz w:val="30"/>
          <w:szCs w:val="30"/>
        </w:rPr>
        <w:t>服务期限内，乙方为甲方提供以下服务：</w:t>
      </w:r>
    </w:p>
    <w:p w14:paraId="41FAF09A">
      <w:pPr>
        <w:ind w:firstLine="600" w:firstLineChars="200"/>
        <w:rPr>
          <w:rFonts w:hint="eastAsia" w:ascii="FangSong_GB2312" w:eastAsia="FangSong_GB2312"/>
          <w:sz w:val="30"/>
          <w:szCs w:val="30"/>
        </w:rPr>
      </w:pPr>
      <w:r>
        <w:rPr>
          <w:rFonts w:hint="eastAsia" w:ascii="FangSong_GB2312" w:eastAsia="FangSong_GB2312"/>
          <w:sz w:val="30"/>
          <w:szCs w:val="30"/>
        </w:rPr>
        <w:t>1、完善甲方公司安全生产资料，日常安全咨询；</w:t>
      </w:r>
    </w:p>
    <w:p w14:paraId="52ED1B16">
      <w:pPr>
        <w:ind w:firstLine="600" w:firstLineChars="200"/>
        <w:rPr>
          <w:rFonts w:hint="eastAsia" w:ascii="FangSong_GB2312" w:eastAsia="FangSong_GB2312"/>
          <w:sz w:val="30"/>
          <w:szCs w:val="30"/>
        </w:rPr>
      </w:pPr>
      <w:r>
        <w:rPr>
          <w:rFonts w:hint="eastAsia" w:ascii="FangSong_GB2312" w:eastAsia="FangSong_GB2312"/>
          <w:sz w:val="30"/>
          <w:szCs w:val="30"/>
        </w:rPr>
        <w:t>2、每季度上门服务一次，辅导甲方公司安全管理员维护安全生产资料；</w:t>
      </w:r>
    </w:p>
    <w:p w14:paraId="6D34FE58">
      <w:pPr>
        <w:ind w:firstLine="600" w:firstLineChars="200"/>
        <w:rPr>
          <w:rFonts w:hint="eastAsia" w:ascii="FangSong_GB2312" w:eastAsia="FangSong_GB2312"/>
          <w:sz w:val="30"/>
          <w:szCs w:val="30"/>
        </w:rPr>
      </w:pPr>
      <w:r>
        <w:rPr>
          <w:rFonts w:hint="eastAsia" w:ascii="FangSong_GB2312" w:eastAsia="FangSong_GB2312"/>
          <w:sz w:val="30"/>
          <w:szCs w:val="30"/>
        </w:rPr>
        <w:t>3、每季度对甲方现场进行一次安全隐患排查，并编制安全隐患整改建议报告，特殊情况可根据甲方要求开展安全检查；</w:t>
      </w:r>
    </w:p>
    <w:p w14:paraId="250E70A1">
      <w:pPr>
        <w:ind w:firstLine="600" w:firstLineChars="200"/>
        <w:rPr>
          <w:rFonts w:hint="eastAsia" w:ascii="FangSong_GB2312" w:eastAsia="FangSong_GB2312"/>
          <w:sz w:val="30"/>
          <w:szCs w:val="30"/>
        </w:rPr>
      </w:pPr>
      <w:r>
        <w:rPr>
          <w:rFonts w:hint="eastAsia" w:ascii="FangSong_GB2312" w:eastAsia="FangSong_GB2312"/>
          <w:sz w:val="30"/>
          <w:szCs w:val="30"/>
        </w:rPr>
        <w:t>4、辅导甲方公司安全管理员处理企业安全生产工作；</w:t>
      </w:r>
    </w:p>
    <w:p w14:paraId="3603914D">
      <w:pPr>
        <w:ind w:firstLine="600" w:firstLineChars="200"/>
        <w:rPr>
          <w:rFonts w:hint="eastAsia" w:ascii="FangSong_GB2312" w:eastAsia="FangSong_GB2312"/>
          <w:sz w:val="30"/>
          <w:szCs w:val="30"/>
        </w:rPr>
      </w:pPr>
      <w:r>
        <w:rPr>
          <w:rFonts w:hint="eastAsia" w:ascii="FangSong_GB2312" w:eastAsia="FangSong_GB2312"/>
          <w:sz w:val="30"/>
          <w:szCs w:val="30"/>
        </w:rPr>
        <w:t>5、每年组织至少两次甲方公司指定内容专项安全生产知识培训；</w:t>
      </w:r>
    </w:p>
    <w:p w14:paraId="41EA1562">
      <w:pPr>
        <w:ind w:firstLine="600" w:firstLineChars="200"/>
        <w:rPr>
          <w:rFonts w:hint="eastAsia" w:ascii="FangSong_GB2312" w:eastAsia="FangSong_GB2312"/>
          <w:sz w:val="30"/>
          <w:szCs w:val="30"/>
        </w:rPr>
      </w:pPr>
      <w:r>
        <w:rPr>
          <w:rFonts w:hint="eastAsia" w:ascii="FangSong_GB2312" w:eastAsia="FangSong_GB2312"/>
          <w:sz w:val="30"/>
          <w:szCs w:val="30"/>
        </w:rPr>
        <w:t>6、每年组织至少一次应急演练。</w:t>
      </w:r>
    </w:p>
    <w:bookmarkEnd w:id="12"/>
    <w:p w14:paraId="4C432558">
      <w:pPr>
        <w:ind w:firstLine="602" w:firstLineChars="200"/>
        <w:rPr>
          <w:rFonts w:hint="eastAsia" w:ascii="FangSong_GB2312" w:eastAsia="FangSong_GB2312"/>
          <w:sz w:val="30"/>
          <w:szCs w:val="30"/>
        </w:rPr>
      </w:pPr>
      <w:r>
        <w:rPr>
          <w:rFonts w:hint="eastAsia" w:ascii="FangSong_GB2312" w:eastAsia="FangSong_GB2312"/>
          <w:b/>
          <w:bCs/>
          <w:sz w:val="30"/>
          <w:szCs w:val="30"/>
        </w:rPr>
        <w:t>第五条</w:t>
      </w:r>
      <w:r>
        <w:rPr>
          <w:rFonts w:hint="eastAsia" w:ascii="FangSong_GB2312" w:eastAsia="FangSong_GB2312"/>
          <w:sz w:val="30"/>
          <w:szCs w:val="30"/>
        </w:rPr>
        <w:t xml:space="preserve"> 本次技术服务费用含税价共计人民币</w:t>
      </w:r>
      <w:r>
        <w:rPr>
          <w:rFonts w:hint="eastAsia" w:ascii="FangSong_GB2312" w:eastAsia="FangSong_GB2312"/>
          <w:b/>
          <w:bCs/>
          <w:sz w:val="30"/>
          <w:szCs w:val="30"/>
          <w:u w:val="single"/>
        </w:rPr>
        <w:t xml:space="preserve">    </w:t>
      </w:r>
      <w:r>
        <w:rPr>
          <w:rFonts w:hint="eastAsia" w:ascii="FangSong_GB2312" w:eastAsia="FangSong_GB2312"/>
          <w:sz w:val="30"/>
          <w:szCs w:val="30"/>
        </w:rPr>
        <w:t>元（大写</w:t>
      </w:r>
      <w:r>
        <w:rPr>
          <w:rFonts w:hint="eastAsia" w:ascii="FangSong_GB2312" w:eastAsia="FangSong_GB2312"/>
          <w:sz w:val="30"/>
          <w:szCs w:val="30"/>
          <w:u w:val="single"/>
        </w:rPr>
        <w:t xml:space="preserve">      </w:t>
      </w:r>
      <w:r>
        <w:rPr>
          <w:rFonts w:hint="eastAsia" w:ascii="FangSong_GB2312" w:eastAsia="FangSong_GB2312"/>
          <w:sz w:val="30"/>
          <w:szCs w:val="30"/>
        </w:rPr>
        <w:t>）。分季度支付，每季度支付服务费用   元。乙方应于甲方付款前向甲方提供足额合法有效的增值税发票，否则甲方有权相应延后付款。乙方指定收款账户信息如下：</w:t>
      </w:r>
    </w:p>
    <w:p w14:paraId="46FC8B84">
      <w:pPr>
        <w:rPr>
          <w:rFonts w:hint="eastAsia" w:ascii="FangSong_GB2312" w:eastAsia="FangSong_GB2312"/>
          <w:sz w:val="30"/>
          <w:szCs w:val="30"/>
        </w:rPr>
      </w:pPr>
      <w:r>
        <w:rPr>
          <w:rFonts w:hint="eastAsia" w:ascii="FangSong_GB2312" w:eastAsia="FangSong_GB2312"/>
          <w:sz w:val="30"/>
          <w:szCs w:val="30"/>
        </w:rPr>
        <w:t xml:space="preserve">对公账户名称： </w:t>
      </w:r>
    </w:p>
    <w:p w14:paraId="61812C08">
      <w:pPr>
        <w:rPr>
          <w:rFonts w:hint="eastAsia" w:ascii="FangSong_GB2312" w:eastAsia="FangSong_GB2312"/>
          <w:sz w:val="30"/>
          <w:szCs w:val="30"/>
        </w:rPr>
      </w:pPr>
      <w:r>
        <w:rPr>
          <w:rFonts w:hint="eastAsia" w:ascii="FangSong_GB2312" w:eastAsia="FangSong_GB2312"/>
          <w:sz w:val="30"/>
          <w:szCs w:val="30"/>
        </w:rPr>
        <w:t xml:space="preserve">开户账号： </w:t>
      </w:r>
    </w:p>
    <w:p w14:paraId="33830A05">
      <w:pPr>
        <w:rPr>
          <w:rFonts w:hint="eastAsia" w:ascii="FangSong_GB2312" w:eastAsia="FangSong_GB2312"/>
          <w:sz w:val="30"/>
          <w:szCs w:val="30"/>
        </w:rPr>
      </w:pPr>
      <w:r>
        <w:rPr>
          <w:rFonts w:hint="eastAsia" w:ascii="FangSong_GB2312" w:eastAsia="FangSong_GB2312"/>
          <w:sz w:val="30"/>
          <w:szCs w:val="30"/>
        </w:rPr>
        <w:t xml:space="preserve">开户行： </w:t>
      </w:r>
    </w:p>
    <w:p w14:paraId="452436DC">
      <w:pPr>
        <w:rPr>
          <w:rFonts w:hint="eastAsia" w:ascii="FangSong_GB2312" w:eastAsia="FangSong_GB2312"/>
          <w:sz w:val="30"/>
          <w:szCs w:val="30"/>
        </w:rPr>
      </w:pPr>
      <w:r>
        <w:rPr>
          <w:rFonts w:hint="eastAsia" w:ascii="FangSong_GB2312" w:eastAsia="FangSong_GB2312"/>
          <w:sz w:val="30"/>
          <w:szCs w:val="30"/>
        </w:rPr>
        <w:t>甲方发票信息如下:</w:t>
      </w:r>
    </w:p>
    <w:p w14:paraId="195975FC">
      <w:pPr>
        <w:rPr>
          <w:rFonts w:hint="eastAsia" w:ascii="FangSong_GB2312" w:eastAsia="FangSong_GB2312"/>
          <w:sz w:val="30"/>
          <w:szCs w:val="30"/>
        </w:rPr>
      </w:pPr>
      <w:r>
        <w:rPr>
          <w:rFonts w:hint="eastAsia" w:ascii="FangSong_GB2312" w:eastAsia="FangSong_GB2312"/>
          <w:sz w:val="30"/>
          <w:szCs w:val="30"/>
        </w:rPr>
        <w:t xml:space="preserve">公司名称： </w:t>
      </w:r>
    </w:p>
    <w:p w14:paraId="180FF2C8">
      <w:pPr>
        <w:rPr>
          <w:rFonts w:hint="eastAsia" w:ascii="FangSong_GB2312" w:eastAsia="FangSong_GB2312"/>
          <w:sz w:val="30"/>
          <w:szCs w:val="30"/>
        </w:rPr>
      </w:pPr>
      <w:r>
        <w:rPr>
          <w:rFonts w:hint="eastAsia" w:ascii="FangSong_GB2312" w:eastAsia="FangSong_GB2312"/>
          <w:sz w:val="30"/>
          <w:szCs w:val="30"/>
        </w:rPr>
        <w:t>公司税号：</w:t>
      </w:r>
    </w:p>
    <w:p w14:paraId="36E198E8">
      <w:pPr>
        <w:rPr>
          <w:rFonts w:hint="eastAsia" w:ascii="FangSong_GB2312" w:eastAsia="FangSong_GB2312"/>
          <w:sz w:val="30"/>
          <w:szCs w:val="30"/>
        </w:rPr>
      </w:pPr>
      <w:r>
        <w:rPr>
          <w:rFonts w:hint="eastAsia" w:ascii="FangSong_GB2312" w:eastAsia="FangSong_GB2312"/>
          <w:sz w:val="30"/>
          <w:szCs w:val="30"/>
        </w:rPr>
        <w:t>联系电话：</w:t>
      </w:r>
    </w:p>
    <w:p w14:paraId="07B3C33E">
      <w:pPr>
        <w:rPr>
          <w:rFonts w:hint="eastAsia" w:ascii="FangSong_GB2312" w:eastAsia="FangSong_GB2312"/>
          <w:sz w:val="30"/>
          <w:szCs w:val="30"/>
        </w:rPr>
      </w:pPr>
      <w:r>
        <w:rPr>
          <w:rFonts w:hint="eastAsia" w:ascii="FangSong_GB2312" w:eastAsia="FangSong_GB2312"/>
          <w:sz w:val="30"/>
          <w:szCs w:val="30"/>
        </w:rPr>
        <w:t xml:space="preserve">银行名称： </w:t>
      </w:r>
    </w:p>
    <w:p w14:paraId="1655D587">
      <w:pPr>
        <w:rPr>
          <w:rFonts w:hint="eastAsia" w:ascii="FangSong_GB2312" w:eastAsia="FangSong_GB2312"/>
          <w:sz w:val="30"/>
          <w:szCs w:val="30"/>
        </w:rPr>
      </w:pPr>
      <w:r>
        <w:rPr>
          <w:rFonts w:hint="eastAsia" w:ascii="FangSong_GB2312" w:eastAsia="FangSong_GB2312"/>
          <w:sz w:val="30"/>
          <w:szCs w:val="30"/>
        </w:rPr>
        <w:t>银行账号：</w:t>
      </w:r>
    </w:p>
    <w:p w14:paraId="75ED51C3">
      <w:pPr>
        <w:ind w:firstLine="602" w:firstLineChars="200"/>
        <w:rPr>
          <w:rFonts w:hint="eastAsia" w:ascii="FangSong_GB2312" w:eastAsia="FangSong_GB2312"/>
          <w:sz w:val="30"/>
          <w:szCs w:val="30"/>
        </w:rPr>
      </w:pPr>
      <w:r>
        <w:rPr>
          <w:rFonts w:hint="eastAsia" w:ascii="FangSong_GB2312" w:eastAsia="FangSong_GB2312"/>
          <w:b/>
          <w:bCs/>
          <w:sz w:val="30"/>
          <w:szCs w:val="30"/>
        </w:rPr>
        <w:t>第六条</w:t>
      </w:r>
      <w:r>
        <w:rPr>
          <w:rFonts w:hint="eastAsia" w:ascii="FangSong_GB2312" w:eastAsia="FangSong_GB2312"/>
          <w:sz w:val="30"/>
          <w:szCs w:val="30"/>
        </w:rPr>
        <w:t xml:space="preserve"> 违约责任</w:t>
      </w:r>
    </w:p>
    <w:p w14:paraId="2C66AF1C">
      <w:pPr>
        <w:rPr>
          <w:rFonts w:hint="eastAsia" w:ascii="FangSong_GB2312" w:eastAsia="FangSong_GB2312"/>
          <w:sz w:val="30"/>
          <w:szCs w:val="30"/>
        </w:rPr>
      </w:pPr>
      <w:r>
        <w:rPr>
          <w:rFonts w:hint="eastAsia" w:ascii="FangSong_GB2312" w:eastAsia="FangSong_GB2312"/>
          <w:sz w:val="30"/>
          <w:szCs w:val="30"/>
        </w:rPr>
        <w:t xml:space="preserve">   1、甲方未按照合同约定提供必要的真实完整的技术资料、数据，影响乙方工作进度的，完成技术咨询服务的时间相应顺延。</w:t>
      </w:r>
    </w:p>
    <w:p w14:paraId="7A589604">
      <w:pPr>
        <w:ind w:firstLine="600" w:firstLineChars="200"/>
        <w:rPr>
          <w:rFonts w:hint="eastAsia" w:ascii="FangSong_GB2312" w:eastAsia="FangSong_GB2312"/>
          <w:sz w:val="30"/>
          <w:szCs w:val="30"/>
        </w:rPr>
      </w:pPr>
      <w:r>
        <w:rPr>
          <w:rFonts w:hint="eastAsia" w:ascii="FangSong_GB2312" w:eastAsia="FangSong_GB2312"/>
          <w:sz w:val="30"/>
          <w:szCs w:val="30"/>
        </w:rPr>
        <w:t>2、因乙方原因导致不能按期完成技术咨询服务，甲方有权解除合同，并要求乙方承担赔偿责任。乙方除退还已收技术服务费用外，还应向甲方支付合同金额的20%作为违约金。</w:t>
      </w:r>
    </w:p>
    <w:p w14:paraId="33801748">
      <w:pPr>
        <w:ind w:firstLine="600" w:firstLineChars="200"/>
        <w:rPr>
          <w:rFonts w:hint="eastAsia" w:ascii="FangSong_GB2312" w:eastAsia="FangSong_GB2312"/>
          <w:sz w:val="30"/>
          <w:szCs w:val="30"/>
        </w:rPr>
      </w:pPr>
      <w:r>
        <w:rPr>
          <w:rFonts w:hint="eastAsia" w:ascii="FangSong_GB2312" w:eastAsia="FangSong_GB2312"/>
          <w:sz w:val="30"/>
          <w:szCs w:val="30"/>
        </w:rPr>
        <w:t>3、乙方工作人员在履行合同过程中，存在疏忽、失职、过错等给甲方造成损失或侵害的，包括但不限于甲方本身的财产损失，由此导致的甲方对第三方承担的法律责任，乙方应对此承担赔偿责任。</w:t>
      </w:r>
    </w:p>
    <w:p w14:paraId="5409FA80">
      <w:pPr>
        <w:ind w:firstLine="602" w:firstLineChars="200"/>
        <w:rPr>
          <w:rFonts w:hint="eastAsia" w:ascii="FangSong_GB2312" w:eastAsia="FangSong_GB2312"/>
          <w:b/>
          <w:bCs/>
          <w:sz w:val="30"/>
          <w:szCs w:val="30"/>
        </w:rPr>
      </w:pPr>
      <w:r>
        <w:rPr>
          <w:rFonts w:hint="eastAsia" w:ascii="FangSong_GB2312" w:eastAsia="FangSong_GB2312"/>
          <w:b/>
          <w:bCs/>
          <w:sz w:val="30"/>
          <w:szCs w:val="30"/>
        </w:rPr>
        <w:t>第七条</w:t>
      </w:r>
      <w:r>
        <w:rPr>
          <w:rFonts w:hint="eastAsia" w:ascii="FangSong_GB2312" w:eastAsia="FangSong_GB2312"/>
          <w:sz w:val="30"/>
          <w:szCs w:val="30"/>
        </w:rPr>
        <w:t xml:space="preserve"> 本合同的签订、解释及与本合同有关的纠纷解决，均受中华人民共和国现行有效的法律约束。本合同在履行的过程中如出现争议，双方应本着平等自愿的原则，按照合同的约定分清各自的责任，因本合同引起的或与本合同有关的任何争议，由合同各方协商解决。协商不成的，任何一方均可向甲方所在地的人民法院提起诉讼解决。</w:t>
      </w:r>
    </w:p>
    <w:p w14:paraId="1DDBD612">
      <w:pPr>
        <w:ind w:firstLine="602" w:firstLineChars="200"/>
        <w:rPr>
          <w:rFonts w:hint="eastAsia" w:ascii="FangSong_GB2312" w:eastAsia="FangSong_GB2312"/>
          <w:b/>
          <w:bCs/>
          <w:sz w:val="30"/>
          <w:szCs w:val="30"/>
        </w:rPr>
      </w:pPr>
      <w:r>
        <w:rPr>
          <w:rFonts w:hint="eastAsia" w:ascii="FangSong_GB2312" w:eastAsia="FangSong_GB2312"/>
          <w:b/>
          <w:bCs/>
          <w:sz w:val="30"/>
          <w:szCs w:val="30"/>
        </w:rPr>
        <w:t xml:space="preserve">第八条 </w:t>
      </w:r>
      <w:r>
        <w:rPr>
          <w:rFonts w:hint="eastAsia" w:ascii="FangSong_GB2312" w:eastAsia="FangSong_GB2312"/>
          <w:sz w:val="30"/>
          <w:szCs w:val="30"/>
        </w:rPr>
        <w:t>附则</w:t>
      </w:r>
    </w:p>
    <w:p w14:paraId="15B034A7">
      <w:pPr>
        <w:rPr>
          <w:rFonts w:hint="eastAsia" w:ascii="FangSong_GB2312" w:eastAsia="FangSong_GB2312"/>
          <w:sz w:val="30"/>
          <w:szCs w:val="30"/>
        </w:rPr>
      </w:pPr>
      <w:r>
        <w:rPr>
          <w:rFonts w:hint="eastAsia" w:ascii="FangSong_GB2312" w:eastAsia="FangSong_GB2312"/>
          <w:sz w:val="30"/>
          <w:szCs w:val="30"/>
        </w:rPr>
        <w:t xml:space="preserve">    1、合同经双方签字并盖章后生效，本合同履行完毕后自动终止。</w:t>
      </w:r>
    </w:p>
    <w:p w14:paraId="23E0A26B">
      <w:pPr>
        <w:rPr>
          <w:rFonts w:hint="eastAsia" w:ascii="FangSong_GB2312" w:eastAsia="FangSong_GB2312"/>
          <w:sz w:val="30"/>
          <w:szCs w:val="30"/>
        </w:rPr>
      </w:pPr>
      <w:r>
        <w:rPr>
          <w:rFonts w:hint="eastAsia" w:ascii="FangSong_GB2312" w:eastAsia="FangSong_GB2312"/>
          <w:sz w:val="30"/>
          <w:szCs w:val="30"/>
        </w:rPr>
        <w:t xml:space="preserve">    2、合同未尽事宜，由双方协商达成书面补充协议，补充协议为本合同不可分割的组成部分，与本合同具有同等法律效力。</w:t>
      </w:r>
    </w:p>
    <w:p w14:paraId="7BC39BBD">
      <w:pPr>
        <w:ind w:firstLine="600" w:firstLineChars="200"/>
        <w:rPr>
          <w:rFonts w:hint="eastAsia" w:ascii="FangSong_GB2312" w:eastAsia="FangSong_GB2312"/>
          <w:sz w:val="30"/>
          <w:szCs w:val="30"/>
        </w:rPr>
      </w:pPr>
      <w:r>
        <w:rPr>
          <w:rFonts w:hint="eastAsia" w:ascii="FangSong_GB2312" w:eastAsia="FangSong_GB2312"/>
          <w:sz w:val="30"/>
          <w:szCs w:val="30"/>
        </w:rPr>
        <w:t>3、本合同一式</w:t>
      </w:r>
      <w:r>
        <w:rPr>
          <w:rFonts w:hint="eastAsia" w:ascii="FangSong_GB2312" w:eastAsia="FangSong_GB2312"/>
          <w:sz w:val="30"/>
          <w:szCs w:val="30"/>
          <w:u w:val="single"/>
        </w:rPr>
        <w:t>贰</w:t>
      </w:r>
      <w:r>
        <w:rPr>
          <w:rFonts w:hint="eastAsia" w:ascii="FangSong_GB2312" w:eastAsia="FangSong_GB2312"/>
          <w:sz w:val="30"/>
          <w:szCs w:val="30"/>
        </w:rPr>
        <w:t>份，甲方执</w:t>
      </w:r>
      <w:r>
        <w:rPr>
          <w:rFonts w:hint="eastAsia" w:ascii="FangSong_GB2312" w:eastAsia="FangSong_GB2312"/>
          <w:sz w:val="30"/>
          <w:szCs w:val="30"/>
          <w:u w:val="single"/>
        </w:rPr>
        <w:t>壹</w:t>
      </w:r>
      <w:r>
        <w:rPr>
          <w:rFonts w:hint="eastAsia" w:ascii="FangSong_GB2312" w:eastAsia="FangSong_GB2312"/>
          <w:sz w:val="30"/>
          <w:szCs w:val="30"/>
        </w:rPr>
        <w:t>份、乙方执</w:t>
      </w:r>
      <w:r>
        <w:rPr>
          <w:rFonts w:hint="eastAsia" w:ascii="FangSong_GB2312" w:eastAsia="FangSong_GB2312"/>
          <w:sz w:val="30"/>
          <w:szCs w:val="30"/>
          <w:u w:val="single"/>
        </w:rPr>
        <w:t>壹</w:t>
      </w:r>
      <w:r>
        <w:rPr>
          <w:rFonts w:hint="eastAsia" w:ascii="FangSong_GB2312" w:eastAsia="FangSong_GB2312"/>
          <w:sz w:val="30"/>
          <w:szCs w:val="30"/>
        </w:rPr>
        <w:t>份，每份合同具有同等法律效力。</w:t>
      </w:r>
    </w:p>
    <w:p w14:paraId="1A3A9CB2">
      <w:pPr>
        <w:rPr>
          <w:rFonts w:hint="eastAsia" w:ascii="FangSong_GB2312" w:eastAsia="FangSong_GB2312"/>
          <w:sz w:val="30"/>
          <w:szCs w:val="30"/>
        </w:rPr>
      </w:pPr>
      <w:r>
        <w:rPr>
          <w:rFonts w:hint="eastAsia" w:ascii="FangSong_GB2312" w:eastAsia="FangSong_GB2312"/>
          <w:sz w:val="30"/>
          <w:szCs w:val="30"/>
        </w:rPr>
        <w:t xml:space="preserve"> </w:t>
      </w:r>
    </w:p>
    <w:p w14:paraId="559A1608">
      <w:pPr>
        <w:rPr>
          <w:rFonts w:hint="eastAsia" w:ascii="FangSong_GB2312" w:eastAsia="FangSong_GB2312"/>
          <w:sz w:val="30"/>
          <w:szCs w:val="30"/>
        </w:rPr>
      </w:pPr>
      <w:r>
        <w:rPr>
          <w:rFonts w:hint="eastAsia" w:ascii="FangSong_GB2312" w:eastAsia="FangSong_GB2312"/>
          <w:sz w:val="30"/>
          <w:szCs w:val="30"/>
        </w:rPr>
        <w:t xml:space="preserve">甲方：                   （盖章）                            </w:t>
      </w:r>
    </w:p>
    <w:p w14:paraId="134C01AF">
      <w:pPr>
        <w:rPr>
          <w:rFonts w:hint="eastAsia" w:ascii="FangSong_GB2312" w:eastAsia="FangSong_GB2312"/>
          <w:sz w:val="30"/>
          <w:szCs w:val="30"/>
        </w:rPr>
      </w:pPr>
      <w:r>
        <w:rPr>
          <w:rFonts w:hint="eastAsia" w:ascii="FangSong_GB2312" w:eastAsia="FangSong_GB2312"/>
          <w:sz w:val="30"/>
          <w:szCs w:val="30"/>
        </w:rPr>
        <w:t xml:space="preserve">法定代表人（授权代表）：  </w:t>
      </w:r>
    </w:p>
    <w:p w14:paraId="65E942B4">
      <w:pPr>
        <w:rPr>
          <w:rFonts w:hint="eastAsia" w:ascii="FangSong_GB2312" w:eastAsia="FangSong_GB2312"/>
          <w:sz w:val="30"/>
          <w:szCs w:val="30"/>
        </w:rPr>
      </w:pPr>
      <w:r>
        <w:rPr>
          <w:rFonts w:hint="eastAsia" w:ascii="FangSong_GB2312" w:eastAsia="FangSong_GB2312"/>
          <w:sz w:val="30"/>
          <w:szCs w:val="30"/>
        </w:rPr>
        <w:t xml:space="preserve">日    期：  </w:t>
      </w:r>
    </w:p>
    <w:p w14:paraId="40B0F312">
      <w:pPr>
        <w:rPr>
          <w:rFonts w:hint="eastAsia" w:ascii="FangSong_GB2312" w:eastAsia="FangSong_GB2312"/>
          <w:sz w:val="30"/>
          <w:szCs w:val="30"/>
        </w:rPr>
      </w:pPr>
      <w:r>
        <w:rPr>
          <w:rFonts w:hint="eastAsia" w:ascii="FangSong_GB2312" w:eastAsia="FangSong_GB2312"/>
          <w:sz w:val="30"/>
          <w:szCs w:val="30"/>
        </w:rPr>
        <w:t xml:space="preserve"> </w:t>
      </w:r>
    </w:p>
    <w:p w14:paraId="5F69C0CB">
      <w:pPr>
        <w:rPr>
          <w:rFonts w:hint="eastAsia" w:ascii="FangSong_GB2312" w:eastAsia="FangSong_GB2312"/>
          <w:sz w:val="30"/>
          <w:szCs w:val="30"/>
        </w:rPr>
      </w:pPr>
      <w:r>
        <w:rPr>
          <w:rFonts w:hint="eastAsia" w:ascii="FangSong_GB2312" w:eastAsia="FangSong_GB2312"/>
          <w:sz w:val="30"/>
          <w:szCs w:val="30"/>
        </w:rPr>
        <w:t>乙    方：               （盖章）</w:t>
      </w:r>
    </w:p>
    <w:p w14:paraId="771621FB">
      <w:pPr>
        <w:rPr>
          <w:rFonts w:hint="eastAsia" w:ascii="FangSong_GB2312" w:eastAsia="FangSong_GB2312"/>
          <w:sz w:val="30"/>
          <w:szCs w:val="30"/>
        </w:rPr>
      </w:pPr>
      <w:r>
        <w:rPr>
          <w:rFonts w:hint="eastAsia" w:ascii="FangSong_GB2312" w:eastAsia="FangSong_GB2312"/>
          <w:sz w:val="30"/>
          <w:szCs w:val="30"/>
        </w:rPr>
        <w:t>法定代表人（授权代表）：</w:t>
      </w:r>
    </w:p>
    <w:p w14:paraId="4FDAAFB8">
      <w:pPr>
        <w:rPr>
          <w:rFonts w:hint="eastAsia" w:ascii="FangSong_GB2312" w:eastAsia="FangSong_GB2312"/>
          <w:sz w:val="30"/>
          <w:szCs w:val="30"/>
        </w:rPr>
      </w:pPr>
      <w:r>
        <w:rPr>
          <w:rFonts w:hint="eastAsia" w:ascii="FangSong_GB2312" w:eastAsia="FangSong_GB2312"/>
          <w:sz w:val="30"/>
          <w:szCs w:val="30"/>
        </w:rPr>
        <w:t>日    期：</w:t>
      </w:r>
    </w:p>
    <w:p w14:paraId="2B58F97D">
      <w:pPr>
        <w:jc w:val="center"/>
        <w:rPr>
          <w:rFonts w:hint="eastAsia" w:ascii="FangSong_GB2312" w:eastAsia="FangSong_GB2312"/>
          <w:b/>
          <w:sz w:val="32"/>
          <w:szCs w:val="32"/>
        </w:rPr>
      </w:pPr>
    </w:p>
    <w:p w14:paraId="1C7CFDD2">
      <w:pPr>
        <w:jc w:val="center"/>
        <w:rPr>
          <w:rFonts w:hint="eastAsia" w:ascii="FangSong_GB2312" w:eastAsia="FangSong_GB2312"/>
          <w:b/>
          <w:sz w:val="32"/>
          <w:szCs w:val="32"/>
        </w:rPr>
      </w:pPr>
    </w:p>
    <w:p w14:paraId="62CFAC7B">
      <w:pPr>
        <w:jc w:val="center"/>
        <w:rPr>
          <w:rFonts w:hint="eastAsia" w:ascii="FangSong_GB2312" w:eastAsia="FangSong_GB2312"/>
          <w:b/>
          <w:sz w:val="32"/>
          <w:szCs w:val="32"/>
        </w:rPr>
      </w:pPr>
    </w:p>
    <w:p w14:paraId="6963E2C1">
      <w:pPr>
        <w:jc w:val="center"/>
        <w:rPr>
          <w:rFonts w:hint="eastAsia" w:ascii="FangSong_GB2312" w:eastAsia="FangSong_GB2312"/>
          <w:b/>
          <w:sz w:val="32"/>
          <w:szCs w:val="32"/>
        </w:rPr>
      </w:pPr>
    </w:p>
    <w:p w14:paraId="7F8C3284">
      <w:pPr>
        <w:jc w:val="center"/>
        <w:rPr>
          <w:rFonts w:hint="eastAsia" w:ascii="FangSong_GB2312" w:eastAsia="FangSong_GB2312"/>
          <w:b/>
          <w:sz w:val="32"/>
          <w:szCs w:val="32"/>
        </w:rPr>
      </w:pPr>
    </w:p>
    <w:p w14:paraId="019C5A47">
      <w:pPr>
        <w:jc w:val="center"/>
        <w:rPr>
          <w:rFonts w:hint="eastAsia" w:ascii="FangSong_GB2312" w:eastAsia="FangSong_GB2312"/>
          <w:b/>
          <w:sz w:val="32"/>
          <w:szCs w:val="32"/>
        </w:rPr>
      </w:pPr>
    </w:p>
    <w:p w14:paraId="4786E3E7">
      <w:pPr>
        <w:jc w:val="center"/>
        <w:rPr>
          <w:rFonts w:hint="eastAsia" w:ascii="FangSong_GB2312" w:eastAsia="FangSong_GB2312"/>
          <w:b/>
          <w:sz w:val="32"/>
          <w:szCs w:val="32"/>
        </w:rPr>
      </w:pPr>
    </w:p>
    <w:p w14:paraId="28CA807D">
      <w:pPr>
        <w:jc w:val="center"/>
        <w:rPr>
          <w:rFonts w:hint="eastAsia" w:ascii="FangSong_GB2312" w:eastAsia="FangSong_GB2312"/>
          <w:b/>
          <w:sz w:val="32"/>
          <w:szCs w:val="32"/>
        </w:rPr>
      </w:pPr>
    </w:p>
    <w:p w14:paraId="4E11C617">
      <w:pPr>
        <w:jc w:val="center"/>
        <w:rPr>
          <w:rFonts w:hint="eastAsia" w:ascii="FangSong_GB2312" w:eastAsia="FangSong_GB2312"/>
          <w:b/>
          <w:sz w:val="32"/>
          <w:szCs w:val="32"/>
        </w:rPr>
      </w:pPr>
    </w:p>
    <w:p w14:paraId="48ADE2EB">
      <w:pPr>
        <w:jc w:val="center"/>
        <w:rPr>
          <w:rFonts w:hint="eastAsia" w:ascii="FangSong_GB2312" w:eastAsia="FangSong_GB2312"/>
          <w:b/>
          <w:sz w:val="32"/>
          <w:szCs w:val="32"/>
        </w:rPr>
      </w:pPr>
    </w:p>
    <w:p w14:paraId="4D23F742">
      <w:pPr>
        <w:jc w:val="center"/>
        <w:rPr>
          <w:rFonts w:hint="eastAsia" w:ascii="FangSong_GB2312" w:eastAsia="FangSong_GB2312"/>
          <w:b/>
          <w:sz w:val="32"/>
          <w:szCs w:val="32"/>
        </w:rPr>
      </w:pPr>
    </w:p>
    <w:p w14:paraId="11DF8809">
      <w:pPr>
        <w:jc w:val="center"/>
        <w:rPr>
          <w:rFonts w:hint="eastAsia" w:ascii="FangSong_GB2312" w:eastAsia="FangSong_GB2312"/>
          <w:b/>
          <w:sz w:val="32"/>
          <w:szCs w:val="32"/>
        </w:rPr>
      </w:pPr>
    </w:p>
    <w:p w14:paraId="6725E0A3">
      <w:pPr>
        <w:jc w:val="center"/>
        <w:rPr>
          <w:rFonts w:hint="eastAsia" w:ascii="FangSong_GB2312" w:eastAsia="FangSong_GB2312"/>
          <w:b/>
          <w:sz w:val="32"/>
          <w:szCs w:val="32"/>
        </w:rPr>
      </w:pPr>
    </w:p>
    <w:p w14:paraId="151F8C52">
      <w:pPr>
        <w:jc w:val="center"/>
        <w:rPr>
          <w:rFonts w:hint="eastAsia" w:ascii="FangSong_GB2312" w:eastAsia="FangSong_GB2312"/>
          <w:b/>
          <w:sz w:val="32"/>
          <w:szCs w:val="32"/>
        </w:rPr>
      </w:pPr>
    </w:p>
    <w:p w14:paraId="111EE863">
      <w:pPr>
        <w:jc w:val="center"/>
        <w:rPr>
          <w:rFonts w:hint="eastAsia" w:ascii="FangSong_GB2312" w:eastAsia="FangSong_GB2312"/>
          <w:b/>
          <w:sz w:val="32"/>
          <w:szCs w:val="32"/>
        </w:rPr>
      </w:pPr>
    </w:p>
    <w:p w14:paraId="16351516">
      <w:pPr>
        <w:jc w:val="center"/>
        <w:rPr>
          <w:rFonts w:hint="eastAsia" w:ascii="FangSong_GB2312" w:eastAsia="FangSong_GB2312"/>
          <w:b/>
          <w:sz w:val="32"/>
          <w:szCs w:val="32"/>
        </w:rPr>
      </w:pPr>
    </w:p>
    <w:p w14:paraId="7403D271">
      <w:pPr>
        <w:jc w:val="center"/>
        <w:rPr>
          <w:rFonts w:hint="eastAsia" w:ascii="FangSong_GB2312" w:eastAsia="FangSong_GB2312"/>
          <w:b/>
          <w:sz w:val="32"/>
          <w:szCs w:val="32"/>
        </w:rPr>
      </w:pPr>
    </w:p>
    <w:p w14:paraId="21444901">
      <w:pPr>
        <w:jc w:val="center"/>
        <w:rPr>
          <w:rFonts w:hint="eastAsia" w:ascii="FangSong_GB2312" w:eastAsia="FangSong_GB2312"/>
          <w:b/>
          <w:sz w:val="32"/>
          <w:szCs w:val="32"/>
        </w:rPr>
      </w:pPr>
    </w:p>
    <w:p w14:paraId="07EB9B1C">
      <w:pPr>
        <w:jc w:val="center"/>
        <w:rPr>
          <w:rFonts w:hint="eastAsia" w:ascii="FangSong_GB2312" w:eastAsia="FangSong_GB2312"/>
          <w:b/>
          <w:sz w:val="32"/>
          <w:szCs w:val="32"/>
        </w:rPr>
      </w:pPr>
    </w:p>
    <w:p w14:paraId="57EA96E0">
      <w:pPr>
        <w:jc w:val="center"/>
        <w:rPr>
          <w:rFonts w:hint="eastAsia" w:ascii="FangSong_GB2312" w:eastAsia="FangSong_GB2312"/>
          <w:b/>
          <w:sz w:val="32"/>
          <w:szCs w:val="32"/>
        </w:rPr>
      </w:pPr>
    </w:p>
    <w:p w14:paraId="2287CC0F">
      <w:pPr>
        <w:jc w:val="center"/>
        <w:rPr>
          <w:rFonts w:hint="eastAsia" w:ascii="FangSong_GB2312" w:eastAsia="FangSong_GB2312"/>
          <w:b/>
          <w:sz w:val="32"/>
          <w:szCs w:val="32"/>
        </w:rPr>
      </w:pPr>
      <w:r>
        <w:rPr>
          <w:rFonts w:hint="eastAsia" w:ascii="FangSong_GB2312" w:eastAsia="FangSong_GB2312"/>
          <w:b/>
          <w:sz w:val="32"/>
          <w:szCs w:val="32"/>
        </w:rPr>
        <w:t>第五章  响应文件格式</w:t>
      </w:r>
    </w:p>
    <w:p w14:paraId="4EAC263A">
      <w:pPr>
        <w:rPr>
          <w:rFonts w:hint="eastAsia" w:ascii="FangSong_GB2312" w:eastAsia="FangSong_GB2312"/>
          <w:sz w:val="32"/>
          <w:szCs w:val="32"/>
        </w:rPr>
      </w:pPr>
      <w:r>
        <w:rPr>
          <w:rFonts w:ascii="FangSong_GB2312" w:eastAsia="FangSong_GB2312"/>
          <w:sz w:val="32"/>
          <w:szCs w:val="32"/>
        </w:rPr>
        <w:tab/>
      </w:r>
    </w:p>
    <w:p w14:paraId="3D43638D">
      <w:pPr>
        <w:jc w:val="center"/>
        <w:rPr>
          <w:rFonts w:hint="eastAsia" w:ascii="方正小标宋简体" w:eastAsia="方正小标宋简体"/>
          <w:sz w:val="44"/>
          <w:szCs w:val="44"/>
        </w:rPr>
      </w:pPr>
      <w:r>
        <w:rPr>
          <w:rFonts w:hint="eastAsia" w:ascii="方正小标宋简体" w:eastAsia="方正小标宋简体"/>
          <w:sz w:val="44"/>
          <w:szCs w:val="44"/>
        </w:rPr>
        <w:t>深圳安徽实业有限公司2025年度安全生产工作咨询服务项目</w:t>
      </w:r>
    </w:p>
    <w:p w14:paraId="363F1D4A">
      <w:pPr>
        <w:rPr>
          <w:rFonts w:hint="eastAsia" w:ascii="方正小标宋简体" w:eastAsia="方正小标宋简体"/>
          <w:sz w:val="44"/>
          <w:szCs w:val="44"/>
        </w:rPr>
      </w:pPr>
    </w:p>
    <w:p w14:paraId="2E537CF2">
      <w:pPr>
        <w:rPr>
          <w:rFonts w:hint="eastAsia" w:ascii="FangSong_GB2312" w:eastAsia="FangSong_GB2312"/>
          <w:sz w:val="32"/>
          <w:szCs w:val="32"/>
        </w:rPr>
      </w:pPr>
      <w:r>
        <w:rPr>
          <w:rFonts w:ascii="FangSong_GB2312" w:eastAsia="FangSong_GB2312"/>
          <w:sz w:val="32"/>
          <w:szCs w:val="32"/>
        </w:rPr>
        <w:t xml:space="preserve"> </w:t>
      </w:r>
    </w:p>
    <w:p w14:paraId="53ED1A51">
      <w:pPr>
        <w:rPr>
          <w:rFonts w:hint="eastAsia" w:ascii="FangSong_GB2312" w:eastAsia="FangSong_GB2312"/>
          <w:sz w:val="32"/>
          <w:szCs w:val="32"/>
        </w:rPr>
      </w:pPr>
      <w:r>
        <w:rPr>
          <w:rFonts w:ascii="FangSong_GB2312" w:eastAsia="FangSong_GB2312"/>
          <w:sz w:val="32"/>
          <w:szCs w:val="32"/>
        </w:rPr>
        <w:t xml:space="preserve"> </w:t>
      </w:r>
    </w:p>
    <w:p w14:paraId="4A177D6D">
      <w:pPr>
        <w:rPr>
          <w:rFonts w:hint="eastAsia" w:ascii="FangSong_GB2312" w:eastAsia="FangSong_GB2312"/>
          <w:sz w:val="32"/>
          <w:szCs w:val="32"/>
        </w:rPr>
      </w:pPr>
      <w:r>
        <w:rPr>
          <w:rFonts w:ascii="FangSong_GB2312" w:eastAsia="FangSong_GB2312"/>
          <w:sz w:val="32"/>
          <w:szCs w:val="32"/>
        </w:rPr>
        <w:t xml:space="preserve"> </w:t>
      </w:r>
    </w:p>
    <w:p w14:paraId="02339CF0">
      <w:pPr>
        <w:jc w:val="center"/>
        <w:rPr>
          <w:rFonts w:hint="eastAsia" w:ascii="方正小标宋简体" w:eastAsia="方正小标宋简体"/>
          <w:sz w:val="72"/>
          <w:szCs w:val="72"/>
        </w:rPr>
      </w:pPr>
      <w:r>
        <w:rPr>
          <w:rFonts w:ascii="方正小标宋简体" w:eastAsia="方正小标宋简体"/>
          <w:sz w:val="72"/>
          <w:szCs w:val="72"/>
        </w:rPr>
        <w:t>响  应  文  件</w:t>
      </w:r>
    </w:p>
    <w:p w14:paraId="11184A9A">
      <w:pPr>
        <w:rPr>
          <w:rFonts w:hint="eastAsia" w:ascii="FangSong_GB2312" w:eastAsia="FangSong_GB2312"/>
          <w:sz w:val="32"/>
          <w:szCs w:val="32"/>
        </w:rPr>
      </w:pPr>
      <w:r>
        <w:rPr>
          <w:rFonts w:ascii="FangSong_GB2312" w:eastAsia="FangSong_GB2312"/>
          <w:sz w:val="32"/>
          <w:szCs w:val="32"/>
        </w:rPr>
        <w:t xml:space="preserve"> </w:t>
      </w:r>
    </w:p>
    <w:p w14:paraId="6BF2BE40">
      <w:pPr>
        <w:rPr>
          <w:rFonts w:hint="eastAsia" w:ascii="FangSong_GB2312" w:eastAsia="FangSong_GB2312"/>
          <w:sz w:val="32"/>
          <w:szCs w:val="32"/>
        </w:rPr>
      </w:pPr>
      <w:r>
        <w:rPr>
          <w:rFonts w:ascii="FangSong_GB2312" w:eastAsia="FangSong_GB2312"/>
          <w:sz w:val="32"/>
          <w:szCs w:val="32"/>
        </w:rPr>
        <w:t xml:space="preserve"> </w:t>
      </w:r>
    </w:p>
    <w:p w14:paraId="5A7998F5">
      <w:pPr>
        <w:rPr>
          <w:rFonts w:hint="eastAsia" w:ascii="FangSong_GB2312" w:eastAsia="FangSong_GB2312"/>
          <w:sz w:val="32"/>
          <w:szCs w:val="32"/>
        </w:rPr>
      </w:pPr>
      <w:r>
        <w:rPr>
          <w:rFonts w:ascii="FangSong_GB2312" w:eastAsia="FangSong_GB2312"/>
          <w:sz w:val="32"/>
          <w:szCs w:val="32"/>
        </w:rPr>
        <w:t xml:space="preserve"> </w:t>
      </w:r>
    </w:p>
    <w:p w14:paraId="05EDC4A7">
      <w:pPr>
        <w:rPr>
          <w:rFonts w:hint="eastAsia" w:ascii="FangSong_GB2312" w:eastAsia="FangSong_GB2312"/>
          <w:sz w:val="32"/>
          <w:szCs w:val="32"/>
        </w:rPr>
      </w:pPr>
      <w:r>
        <w:rPr>
          <w:rFonts w:ascii="FangSong_GB2312" w:eastAsia="FangSong_GB2312"/>
          <w:sz w:val="32"/>
          <w:szCs w:val="32"/>
        </w:rPr>
        <w:t xml:space="preserve"> </w:t>
      </w:r>
    </w:p>
    <w:p w14:paraId="0D9DDF63">
      <w:pPr>
        <w:rPr>
          <w:rFonts w:hint="eastAsia" w:ascii="FangSong_GB2312" w:eastAsia="FangSong_GB2312"/>
          <w:sz w:val="32"/>
          <w:szCs w:val="32"/>
        </w:rPr>
      </w:pPr>
      <w:r>
        <w:rPr>
          <w:rFonts w:ascii="FangSong_GB2312" w:eastAsia="FangSong_GB2312"/>
          <w:sz w:val="32"/>
          <w:szCs w:val="32"/>
        </w:rPr>
        <w:t xml:space="preserve"> </w:t>
      </w:r>
    </w:p>
    <w:p w14:paraId="77151260">
      <w:pPr>
        <w:rPr>
          <w:rFonts w:hint="eastAsia" w:ascii="FangSong_GB2312" w:eastAsia="FangSong_GB2312"/>
          <w:sz w:val="32"/>
          <w:szCs w:val="32"/>
        </w:rPr>
      </w:pPr>
      <w:r>
        <w:rPr>
          <w:rFonts w:hint="eastAsia" w:ascii="FangSong_GB2312" w:eastAsia="FangSong_GB2312"/>
          <w:sz w:val="32"/>
          <w:szCs w:val="32"/>
        </w:rPr>
        <w:t xml:space="preserve"> </w:t>
      </w:r>
    </w:p>
    <w:p w14:paraId="7E6EE236">
      <w:pPr>
        <w:jc w:val="center"/>
        <w:rPr>
          <w:rFonts w:hint="eastAsia" w:ascii="FangSong_GB2312" w:eastAsia="FangSong_GB2312"/>
          <w:sz w:val="32"/>
          <w:szCs w:val="32"/>
          <w:u w:val="single"/>
        </w:rPr>
      </w:pPr>
      <w:r>
        <w:rPr>
          <w:rFonts w:ascii="FangSong_GB2312" w:eastAsia="FangSong_GB2312"/>
          <w:sz w:val="32"/>
          <w:szCs w:val="32"/>
        </w:rPr>
        <w:t>供应商名称：</w:t>
      </w:r>
      <w:r>
        <w:rPr>
          <w:rFonts w:ascii="FangSong_GB2312" w:eastAsia="FangSong_GB2312"/>
          <w:sz w:val="32"/>
          <w:szCs w:val="32"/>
          <w:u w:val="single"/>
        </w:rPr>
        <w:t xml:space="preserve">                          （签章）</w:t>
      </w:r>
    </w:p>
    <w:p w14:paraId="7EE91CD6">
      <w:pPr>
        <w:rPr>
          <w:rFonts w:hint="eastAsia" w:ascii="FangSong_GB2312" w:eastAsia="FangSong_GB2312"/>
          <w:sz w:val="32"/>
          <w:szCs w:val="32"/>
        </w:rPr>
      </w:pPr>
      <w:r>
        <w:rPr>
          <w:rFonts w:ascii="FangSong_GB2312" w:eastAsia="FangSong_GB2312"/>
          <w:sz w:val="32"/>
          <w:szCs w:val="32"/>
        </w:rPr>
        <w:t xml:space="preserve"> </w:t>
      </w:r>
    </w:p>
    <w:p w14:paraId="50043B3F">
      <w:pPr>
        <w:ind w:firstLine="1600" w:firstLineChars="500"/>
        <w:rPr>
          <w:rFonts w:ascii="FangSong_GB2312" w:eastAsia="FangSong_GB2312"/>
          <w:sz w:val="32"/>
          <w:szCs w:val="32"/>
        </w:rPr>
      </w:pPr>
      <w:r>
        <w:rPr>
          <w:rFonts w:ascii="FangSong_GB2312" w:eastAsia="FangSong_GB2312"/>
          <w:sz w:val="32"/>
          <w:szCs w:val="32"/>
          <w:u w:val="single"/>
        </w:rPr>
        <w:t xml:space="preserve">        </w:t>
      </w:r>
      <w:r>
        <w:rPr>
          <w:rFonts w:ascii="FangSong_GB2312" w:eastAsia="FangSong_GB2312"/>
          <w:sz w:val="32"/>
          <w:szCs w:val="32"/>
        </w:rPr>
        <w:t>年</w:t>
      </w:r>
      <w:r>
        <w:rPr>
          <w:rFonts w:ascii="FangSong_GB2312" w:eastAsia="FangSong_GB2312"/>
          <w:sz w:val="32"/>
          <w:szCs w:val="32"/>
          <w:u w:val="single"/>
        </w:rPr>
        <w:t xml:space="preserve">        </w:t>
      </w:r>
      <w:r>
        <w:rPr>
          <w:rFonts w:ascii="FangSong_GB2312" w:eastAsia="FangSong_GB2312"/>
          <w:sz w:val="32"/>
          <w:szCs w:val="32"/>
        </w:rPr>
        <w:t>月</w:t>
      </w:r>
      <w:r>
        <w:rPr>
          <w:rFonts w:ascii="FangSong_GB2312" w:eastAsia="FangSong_GB2312"/>
          <w:sz w:val="32"/>
          <w:szCs w:val="32"/>
          <w:u w:val="single"/>
        </w:rPr>
        <w:t xml:space="preserve">        </w:t>
      </w:r>
      <w:r>
        <w:rPr>
          <w:rFonts w:ascii="FangSong_GB2312" w:eastAsia="FangSong_GB2312"/>
          <w:sz w:val="32"/>
          <w:szCs w:val="32"/>
        </w:rPr>
        <w:t>日</w:t>
      </w:r>
    </w:p>
    <w:p w14:paraId="6A2FE570">
      <w:pPr>
        <w:ind w:firstLine="1600" w:firstLineChars="500"/>
        <w:rPr>
          <w:rFonts w:hint="eastAsia" w:ascii="FangSong_GB2312" w:eastAsia="FangSong_GB2312"/>
          <w:sz w:val="32"/>
          <w:szCs w:val="32"/>
          <w:lang w:val="en-US" w:eastAsia="zh-CN"/>
        </w:rPr>
      </w:pPr>
      <w:bookmarkStart w:id="13" w:name="_GoBack"/>
      <w:bookmarkEnd w:id="13"/>
    </w:p>
    <w:p w14:paraId="7EF93349">
      <w:pPr>
        <w:ind w:firstLine="643" w:firstLineChars="200"/>
        <w:jc w:val="center"/>
        <w:rPr>
          <w:rFonts w:hint="eastAsia" w:ascii="FangSong_GB2312" w:eastAsia="FangSong_GB2312"/>
          <w:b/>
          <w:bCs/>
          <w:sz w:val="32"/>
          <w:szCs w:val="32"/>
        </w:rPr>
      </w:pPr>
      <w:r>
        <w:rPr>
          <w:rFonts w:ascii="FangSong_GB2312" w:eastAsia="FangSong_GB2312"/>
          <w:b/>
          <w:bCs/>
          <w:sz w:val="32"/>
          <w:szCs w:val="32"/>
        </w:rPr>
        <w:t>目  录</w:t>
      </w:r>
    </w:p>
    <w:p w14:paraId="39317F5E">
      <w:pPr>
        <w:jc w:val="center"/>
        <w:rPr>
          <w:rFonts w:hint="eastAsia" w:ascii="FangSong_GB2312" w:eastAsia="FangSong_GB2312"/>
          <w:sz w:val="32"/>
          <w:szCs w:val="32"/>
        </w:rPr>
      </w:pPr>
      <w:r>
        <w:rPr>
          <w:rFonts w:ascii="FangSong_GB2312" w:eastAsia="FangSong_GB2312"/>
          <w:sz w:val="32"/>
          <w:szCs w:val="32"/>
        </w:rPr>
        <w:t>（由供应商根据响应文件自行编列）</w:t>
      </w:r>
    </w:p>
    <w:p w14:paraId="5C528625">
      <w:pPr>
        <w:rPr>
          <w:rFonts w:hint="eastAsia" w:ascii="FangSong_GB2312" w:eastAsia="FangSong_GB2312"/>
          <w:sz w:val="32"/>
          <w:szCs w:val="32"/>
        </w:rPr>
      </w:pPr>
    </w:p>
    <w:p w14:paraId="4E455B61">
      <w:pPr>
        <w:rPr>
          <w:rFonts w:hint="eastAsia" w:ascii="FangSong_GB2312" w:eastAsia="FangSong_GB2312"/>
          <w:sz w:val="32"/>
          <w:szCs w:val="32"/>
        </w:rPr>
      </w:pPr>
    </w:p>
    <w:p w14:paraId="13AB6BAE">
      <w:pPr>
        <w:rPr>
          <w:rFonts w:hint="eastAsia" w:ascii="FangSong_GB2312" w:eastAsia="FangSong_GB2312"/>
          <w:sz w:val="32"/>
          <w:szCs w:val="32"/>
        </w:rPr>
      </w:pPr>
    </w:p>
    <w:p w14:paraId="10030DEC">
      <w:pPr>
        <w:rPr>
          <w:rFonts w:hint="eastAsia" w:ascii="FangSong_GB2312" w:eastAsia="FangSong_GB2312"/>
          <w:sz w:val="32"/>
          <w:szCs w:val="32"/>
        </w:rPr>
      </w:pPr>
    </w:p>
    <w:p w14:paraId="22EA187B">
      <w:pPr>
        <w:rPr>
          <w:rFonts w:hint="eastAsia" w:ascii="FangSong_GB2312" w:eastAsia="FangSong_GB2312"/>
          <w:sz w:val="32"/>
          <w:szCs w:val="32"/>
        </w:rPr>
      </w:pPr>
    </w:p>
    <w:p w14:paraId="3F6269F9">
      <w:pPr>
        <w:rPr>
          <w:rFonts w:hint="eastAsia" w:ascii="FangSong_GB2312" w:eastAsia="FangSong_GB2312"/>
          <w:sz w:val="32"/>
          <w:szCs w:val="32"/>
        </w:rPr>
      </w:pPr>
    </w:p>
    <w:p w14:paraId="3151288B">
      <w:pPr>
        <w:rPr>
          <w:rFonts w:hint="eastAsia" w:ascii="FangSong_GB2312" w:eastAsia="FangSong_GB2312"/>
          <w:sz w:val="32"/>
          <w:szCs w:val="32"/>
        </w:rPr>
      </w:pPr>
    </w:p>
    <w:p w14:paraId="6CD587AD">
      <w:pPr>
        <w:rPr>
          <w:rFonts w:hint="eastAsia" w:ascii="FangSong_GB2312" w:eastAsia="FangSong_GB2312"/>
          <w:sz w:val="32"/>
          <w:szCs w:val="32"/>
        </w:rPr>
      </w:pPr>
    </w:p>
    <w:p w14:paraId="0FA4A8A1">
      <w:pPr>
        <w:rPr>
          <w:rFonts w:hint="eastAsia" w:ascii="FangSong_GB2312" w:eastAsia="FangSong_GB2312"/>
          <w:sz w:val="32"/>
          <w:szCs w:val="32"/>
        </w:rPr>
      </w:pPr>
    </w:p>
    <w:p w14:paraId="20BE32B0">
      <w:pPr>
        <w:rPr>
          <w:rFonts w:hint="eastAsia" w:ascii="FangSong_GB2312" w:eastAsia="FangSong_GB2312"/>
          <w:sz w:val="32"/>
          <w:szCs w:val="32"/>
        </w:rPr>
      </w:pPr>
    </w:p>
    <w:p w14:paraId="34EF6B34">
      <w:pPr>
        <w:rPr>
          <w:rFonts w:hint="eastAsia" w:ascii="FangSong_GB2312" w:eastAsia="FangSong_GB2312"/>
          <w:sz w:val="32"/>
          <w:szCs w:val="32"/>
        </w:rPr>
      </w:pPr>
    </w:p>
    <w:p w14:paraId="294DCADB">
      <w:pPr>
        <w:rPr>
          <w:rFonts w:hint="eastAsia" w:ascii="FangSong_GB2312" w:eastAsia="FangSong_GB2312"/>
          <w:sz w:val="32"/>
          <w:szCs w:val="32"/>
        </w:rPr>
      </w:pPr>
    </w:p>
    <w:p w14:paraId="538FFC22">
      <w:pPr>
        <w:rPr>
          <w:rFonts w:hint="eastAsia" w:ascii="FangSong_GB2312" w:eastAsia="FangSong_GB2312"/>
          <w:sz w:val="32"/>
          <w:szCs w:val="32"/>
        </w:rPr>
      </w:pPr>
    </w:p>
    <w:p w14:paraId="0772D16B">
      <w:pPr>
        <w:rPr>
          <w:rFonts w:hint="eastAsia" w:ascii="FangSong_GB2312" w:eastAsia="FangSong_GB2312"/>
          <w:sz w:val="32"/>
          <w:szCs w:val="32"/>
        </w:rPr>
      </w:pPr>
    </w:p>
    <w:p w14:paraId="42984784">
      <w:pPr>
        <w:rPr>
          <w:rFonts w:hint="eastAsia" w:ascii="FangSong_GB2312" w:eastAsia="FangSong_GB2312"/>
          <w:sz w:val="32"/>
          <w:szCs w:val="32"/>
        </w:rPr>
      </w:pPr>
    </w:p>
    <w:p w14:paraId="7CF4D8C5">
      <w:pPr>
        <w:rPr>
          <w:rFonts w:hint="eastAsia" w:ascii="FangSong_GB2312" w:eastAsia="FangSong_GB2312"/>
          <w:sz w:val="32"/>
          <w:szCs w:val="32"/>
        </w:rPr>
      </w:pPr>
    </w:p>
    <w:p w14:paraId="4DE884BA">
      <w:pPr>
        <w:rPr>
          <w:rFonts w:hint="eastAsia" w:ascii="FangSong_GB2312" w:eastAsia="FangSong_GB2312"/>
          <w:sz w:val="32"/>
          <w:szCs w:val="32"/>
        </w:rPr>
      </w:pPr>
    </w:p>
    <w:p w14:paraId="5877E340">
      <w:pPr>
        <w:rPr>
          <w:rFonts w:hint="eastAsia" w:ascii="FangSong_GB2312" w:eastAsia="FangSong_GB2312"/>
          <w:sz w:val="32"/>
          <w:szCs w:val="32"/>
        </w:rPr>
      </w:pPr>
    </w:p>
    <w:p w14:paraId="1F4AAE49">
      <w:pPr>
        <w:rPr>
          <w:rFonts w:hint="eastAsia" w:ascii="FangSong_GB2312" w:eastAsia="FangSong_GB2312"/>
          <w:sz w:val="32"/>
          <w:szCs w:val="32"/>
        </w:rPr>
      </w:pPr>
    </w:p>
    <w:p w14:paraId="00021DAD">
      <w:pPr>
        <w:rPr>
          <w:rFonts w:hint="eastAsia" w:ascii="FangSong_GB2312" w:eastAsia="FangSong_GB2312"/>
          <w:sz w:val="32"/>
          <w:szCs w:val="32"/>
        </w:rPr>
      </w:pPr>
    </w:p>
    <w:p w14:paraId="7B737315">
      <w:pPr>
        <w:jc w:val="center"/>
        <w:rPr>
          <w:rFonts w:hint="eastAsia" w:ascii="FangSong_GB2312" w:eastAsia="FangSong_GB2312"/>
          <w:b/>
          <w:bCs/>
          <w:sz w:val="32"/>
          <w:szCs w:val="32"/>
        </w:rPr>
      </w:pPr>
      <w:r>
        <w:rPr>
          <w:rFonts w:ascii="FangSong_GB2312" w:eastAsia="FangSong_GB2312"/>
          <w:b/>
          <w:bCs/>
          <w:sz w:val="32"/>
          <w:szCs w:val="32"/>
        </w:rPr>
        <w:t>一、响应函</w:t>
      </w:r>
    </w:p>
    <w:p w14:paraId="0EAF56D3">
      <w:pPr>
        <w:rPr>
          <w:rFonts w:hint="eastAsia" w:ascii="宋体" w:hAnsi="宋体" w:eastAsia="宋体"/>
          <w:sz w:val="24"/>
          <w:szCs w:val="24"/>
          <w:u w:val="single"/>
        </w:rPr>
      </w:pPr>
    </w:p>
    <w:p w14:paraId="1712ED95">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4C3137D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深圳安徽实业有限公司2025年度安全生产工作咨询服务（项目名称）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1737C3E4">
      <w:pPr>
        <w:rPr>
          <w:rFonts w:hint="eastAsia" w:ascii="宋体" w:hAnsi="宋体" w:eastAsia="宋体"/>
          <w:sz w:val="24"/>
          <w:szCs w:val="24"/>
        </w:rPr>
      </w:pPr>
      <w:r>
        <w:rPr>
          <w:rFonts w:hint="eastAsia" w:ascii="宋体" w:hAnsi="宋体" w:eastAsia="宋体"/>
          <w:sz w:val="24"/>
          <w:szCs w:val="24"/>
        </w:rPr>
        <w:t>2. 我方的响应文件包括下列内容：</w:t>
      </w:r>
    </w:p>
    <w:p w14:paraId="5162CFAE">
      <w:pPr>
        <w:rPr>
          <w:rFonts w:hint="eastAsia" w:ascii="宋体" w:hAnsi="宋体" w:eastAsia="宋体"/>
          <w:sz w:val="24"/>
          <w:szCs w:val="24"/>
        </w:rPr>
      </w:pPr>
      <w:r>
        <w:rPr>
          <w:rFonts w:hint="eastAsia" w:ascii="宋体" w:hAnsi="宋体" w:eastAsia="宋体"/>
          <w:sz w:val="24"/>
          <w:szCs w:val="24"/>
        </w:rPr>
        <w:t>（1）响应函；</w:t>
      </w:r>
    </w:p>
    <w:p w14:paraId="56C6157C">
      <w:pPr>
        <w:rPr>
          <w:rFonts w:hint="eastAsia" w:ascii="宋体" w:hAnsi="宋体" w:eastAsia="宋体"/>
          <w:sz w:val="24"/>
          <w:szCs w:val="24"/>
        </w:rPr>
      </w:pPr>
      <w:r>
        <w:rPr>
          <w:rFonts w:hint="eastAsia" w:ascii="宋体" w:hAnsi="宋体" w:eastAsia="宋体"/>
          <w:sz w:val="24"/>
          <w:szCs w:val="24"/>
        </w:rPr>
        <w:t>（2）授权委托书（如有）；</w:t>
      </w:r>
    </w:p>
    <w:p w14:paraId="083316A2">
      <w:pPr>
        <w:rPr>
          <w:rFonts w:hint="eastAsia" w:ascii="宋体" w:hAnsi="宋体" w:eastAsia="宋体"/>
          <w:sz w:val="24"/>
          <w:szCs w:val="24"/>
        </w:rPr>
      </w:pPr>
      <w:r>
        <w:rPr>
          <w:rFonts w:hint="eastAsia" w:ascii="宋体" w:hAnsi="宋体" w:eastAsia="宋体"/>
          <w:sz w:val="24"/>
          <w:szCs w:val="24"/>
        </w:rPr>
        <w:t>（3）营业执照</w:t>
      </w:r>
    </w:p>
    <w:p w14:paraId="2AF7FD80">
      <w:pPr>
        <w:rPr>
          <w:rFonts w:hint="eastAsia" w:ascii="宋体" w:hAnsi="宋体" w:eastAsia="宋体"/>
          <w:sz w:val="24"/>
          <w:szCs w:val="24"/>
        </w:rPr>
      </w:pPr>
      <w:r>
        <w:rPr>
          <w:rFonts w:hint="eastAsia" w:ascii="宋体" w:hAnsi="宋体" w:eastAsia="宋体"/>
          <w:sz w:val="24"/>
          <w:szCs w:val="24"/>
        </w:rPr>
        <w:t>（4）资格审查资料</w:t>
      </w:r>
    </w:p>
    <w:p w14:paraId="06C4D745">
      <w:pPr>
        <w:rPr>
          <w:rFonts w:hint="eastAsia" w:ascii="宋体" w:hAnsi="宋体" w:eastAsia="宋体"/>
          <w:sz w:val="24"/>
          <w:szCs w:val="24"/>
        </w:rPr>
      </w:pPr>
      <w:r>
        <w:rPr>
          <w:rFonts w:hint="eastAsia" w:ascii="宋体" w:hAnsi="宋体" w:eastAsia="宋体"/>
          <w:sz w:val="24"/>
          <w:szCs w:val="24"/>
        </w:rPr>
        <w:t>（5）安全讲师情况</w:t>
      </w:r>
    </w:p>
    <w:p w14:paraId="48831548">
      <w:pPr>
        <w:rPr>
          <w:rFonts w:hint="eastAsia" w:ascii="宋体" w:hAnsi="宋体" w:eastAsia="宋体"/>
          <w:sz w:val="24"/>
          <w:szCs w:val="24"/>
        </w:rPr>
      </w:pPr>
      <w:r>
        <w:rPr>
          <w:rFonts w:hint="eastAsia" w:ascii="宋体" w:hAnsi="宋体" w:eastAsia="宋体"/>
          <w:sz w:val="24"/>
          <w:szCs w:val="24"/>
        </w:rPr>
        <w:t>（6）信用情况承诺函</w:t>
      </w:r>
    </w:p>
    <w:p w14:paraId="67D4533B">
      <w:pPr>
        <w:rPr>
          <w:rFonts w:hint="eastAsia" w:ascii="宋体" w:hAnsi="宋体" w:eastAsia="宋体"/>
          <w:sz w:val="24"/>
          <w:szCs w:val="24"/>
        </w:rPr>
      </w:pPr>
      <w:r>
        <w:rPr>
          <w:rFonts w:hint="eastAsia" w:ascii="宋体" w:hAnsi="宋体" w:eastAsia="宋体"/>
          <w:sz w:val="24"/>
          <w:szCs w:val="24"/>
        </w:rPr>
        <w:t xml:space="preserve"> </w:t>
      </w:r>
    </w:p>
    <w:p w14:paraId="5789E3BC">
      <w:pPr>
        <w:rPr>
          <w:rFonts w:hint="eastAsia" w:ascii="宋体" w:hAnsi="宋体" w:eastAsia="宋体"/>
          <w:sz w:val="24"/>
          <w:szCs w:val="24"/>
        </w:rPr>
      </w:pPr>
      <w:r>
        <w:rPr>
          <w:rFonts w:hint="eastAsia" w:ascii="宋体" w:hAnsi="宋体" w:eastAsia="宋体"/>
          <w:sz w:val="24"/>
          <w:szCs w:val="24"/>
        </w:rPr>
        <w:t xml:space="preserve"> </w:t>
      </w:r>
    </w:p>
    <w:p w14:paraId="6634DE63">
      <w:pPr>
        <w:rPr>
          <w:rFonts w:hint="eastAsia" w:ascii="宋体" w:hAnsi="宋体" w:eastAsia="宋体"/>
          <w:sz w:val="24"/>
          <w:szCs w:val="24"/>
        </w:rPr>
      </w:pPr>
    </w:p>
    <w:p w14:paraId="7A7CC76B">
      <w:pPr>
        <w:rPr>
          <w:rFonts w:hint="eastAsia" w:ascii="宋体" w:hAnsi="宋体" w:eastAsia="宋体"/>
          <w:sz w:val="24"/>
          <w:szCs w:val="24"/>
        </w:rPr>
      </w:pPr>
    </w:p>
    <w:p w14:paraId="05964885">
      <w:pPr>
        <w:rPr>
          <w:rFonts w:hint="eastAsia" w:ascii="宋体" w:hAnsi="宋体" w:eastAsia="宋体"/>
          <w:sz w:val="24"/>
          <w:szCs w:val="24"/>
        </w:rPr>
      </w:pPr>
    </w:p>
    <w:p w14:paraId="5A15794F">
      <w:pPr>
        <w:rPr>
          <w:rFonts w:hint="eastAsia" w:ascii="宋体" w:hAnsi="宋体" w:eastAsia="宋体"/>
          <w:sz w:val="24"/>
          <w:szCs w:val="24"/>
        </w:rPr>
      </w:pPr>
    </w:p>
    <w:p w14:paraId="7970308B">
      <w:pPr>
        <w:rPr>
          <w:rFonts w:hint="eastAsia" w:ascii="宋体" w:hAnsi="宋体" w:eastAsia="宋体"/>
          <w:sz w:val="24"/>
          <w:szCs w:val="24"/>
        </w:rPr>
      </w:pPr>
    </w:p>
    <w:p w14:paraId="7721E7C6">
      <w:pPr>
        <w:rPr>
          <w:rFonts w:hint="eastAsia" w:ascii="宋体" w:hAnsi="宋体" w:eastAsia="宋体"/>
          <w:sz w:val="24"/>
          <w:szCs w:val="24"/>
        </w:rPr>
      </w:pPr>
    </w:p>
    <w:p w14:paraId="37247D9E">
      <w:pPr>
        <w:rPr>
          <w:rFonts w:hint="eastAsia" w:ascii="宋体" w:hAnsi="宋体" w:eastAsia="宋体"/>
          <w:sz w:val="24"/>
          <w:szCs w:val="24"/>
        </w:rPr>
      </w:pPr>
    </w:p>
    <w:p w14:paraId="605A3C97">
      <w:pPr>
        <w:rPr>
          <w:rFonts w:hint="eastAsia" w:ascii="宋体" w:hAnsi="宋体" w:eastAsia="宋体"/>
          <w:sz w:val="24"/>
          <w:szCs w:val="24"/>
        </w:rPr>
      </w:pPr>
    </w:p>
    <w:p w14:paraId="4970711B">
      <w:pPr>
        <w:rPr>
          <w:rFonts w:hint="eastAsia" w:ascii="宋体" w:hAnsi="宋体" w:eastAsia="宋体"/>
          <w:sz w:val="24"/>
          <w:szCs w:val="24"/>
        </w:rPr>
      </w:pPr>
    </w:p>
    <w:p w14:paraId="6CC63568">
      <w:pPr>
        <w:rPr>
          <w:rFonts w:hint="eastAsia" w:ascii="宋体" w:hAnsi="宋体" w:eastAsia="宋体"/>
          <w:sz w:val="24"/>
          <w:szCs w:val="24"/>
        </w:rPr>
      </w:pPr>
    </w:p>
    <w:p w14:paraId="76E6FC28">
      <w:pPr>
        <w:rPr>
          <w:rFonts w:hint="eastAsia" w:ascii="宋体" w:hAnsi="宋体" w:eastAsia="宋体"/>
          <w:sz w:val="24"/>
          <w:szCs w:val="24"/>
        </w:rPr>
      </w:pPr>
    </w:p>
    <w:p w14:paraId="2AD4B87D">
      <w:pPr>
        <w:rPr>
          <w:rFonts w:hint="eastAsia" w:ascii="宋体" w:hAnsi="宋体" w:eastAsia="宋体"/>
          <w:sz w:val="24"/>
          <w:szCs w:val="24"/>
        </w:rPr>
      </w:pPr>
    </w:p>
    <w:p w14:paraId="1A9E2105">
      <w:pPr>
        <w:rPr>
          <w:rFonts w:hint="eastAsia" w:ascii="宋体" w:hAnsi="宋体" w:eastAsia="宋体"/>
          <w:sz w:val="24"/>
          <w:szCs w:val="24"/>
        </w:rPr>
      </w:pPr>
    </w:p>
    <w:p w14:paraId="32ED8F45">
      <w:pPr>
        <w:rPr>
          <w:rFonts w:hint="eastAsia" w:ascii="宋体" w:hAnsi="宋体" w:eastAsia="宋体"/>
          <w:sz w:val="24"/>
          <w:szCs w:val="24"/>
        </w:rPr>
      </w:pPr>
    </w:p>
    <w:p w14:paraId="73C5ED99">
      <w:pPr>
        <w:rPr>
          <w:rFonts w:hint="eastAsia" w:ascii="宋体" w:hAnsi="宋体" w:eastAsia="宋体"/>
          <w:sz w:val="24"/>
          <w:szCs w:val="24"/>
        </w:rPr>
      </w:pPr>
    </w:p>
    <w:p w14:paraId="230B9E1F">
      <w:pPr>
        <w:rPr>
          <w:rFonts w:hint="eastAsia" w:ascii="宋体" w:hAnsi="宋体" w:eastAsia="宋体"/>
          <w:sz w:val="24"/>
          <w:szCs w:val="24"/>
        </w:rPr>
      </w:pPr>
    </w:p>
    <w:p w14:paraId="7DD24440">
      <w:pPr>
        <w:rPr>
          <w:rFonts w:hint="eastAsia" w:ascii="宋体" w:hAnsi="宋体" w:eastAsia="宋体"/>
          <w:sz w:val="24"/>
          <w:szCs w:val="24"/>
        </w:rPr>
      </w:pPr>
    </w:p>
    <w:p w14:paraId="0AB306E3">
      <w:pPr>
        <w:rPr>
          <w:rFonts w:hint="eastAsia" w:ascii="宋体" w:hAnsi="宋体" w:eastAsia="宋体"/>
          <w:sz w:val="24"/>
          <w:szCs w:val="24"/>
        </w:rPr>
      </w:pPr>
      <w:r>
        <w:rPr>
          <w:rFonts w:hint="eastAsia" w:ascii="宋体" w:hAnsi="宋体" w:eastAsia="宋体"/>
          <w:sz w:val="24"/>
          <w:szCs w:val="24"/>
        </w:rPr>
        <w:t xml:space="preserve"> </w:t>
      </w:r>
    </w:p>
    <w:p w14:paraId="111BF681">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78CC63A3">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4176DEF">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1E13E45">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91EABBD">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1DC0C52B">
      <w:pPr>
        <w:ind w:firstLine="3840" w:firstLineChars="1600"/>
        <w:rPr>
          <w:rFonts w:hint="eastAsia" w:ascii="宋体" w:hAnsi="宋体" w:eastAsia="宋体"/>
          <w:sz w:val="24"/>
          <w:szCs w:val="24"/>
          <w:u w:val="single"/>
        </w:rPr>
      </w:pPr>
    </w:p>
    <w:p w14:paraId="08AF673A">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4549E95">
      <w:pPr>
        <w:rPr>
          <w:rFonts w:hint="eastAsia" w:ascii="FangSong_GB2312" w:eastAsia="FangSong_GB2312"/>
          <w:b/>
          <w:bCs/>
          <w:sz w:val="32"/>
          <w:szCs w:val="32"/>
        </w:rPr>
      </w:pPr>
    </w:p>
    <w:p w14:paraId="0937562F">
      <w:pPr>
        <w:jc w:val="center"/>
        <w:rPr>
          <w:rFonts w:hint="eastAsia" w:ascii="FangSong_GB2312" w:eastAsia="FangSong_GB2312"/>
          <w:b/>
          <w:bCs/>
          <w:sz w:val="32"/>
          <w:szCs w:val="32"/>
        </w:rPr>
      </w:pPr>
      <w:r>
        <w:rPr>
          <w:rFonts w:ascii="FangSong_GB2312" w:eastAsia="FangSong_GB2312"/>
          <w:b/>
          <w:bCs/>
          <w:sz w:val="32"/>
          <w:szCs w:val="32"/>
        </w:rPr>
        <w:t>二、授权委托书</w:t>
      </w:r>
    </w:p>
    <w:p w14:paraId="2AF1F476">
      <w:pPr>
        <w:jc w:val="center"/>
        <w:rPr>
          <w:rFonts w:hint="eastAsia" w:ascii="FangSong_GB2312" w:eastAsia="FangSong_GB2312"/>
          <w:sz w:val="28"/>
          <w:szCs w:val="28"/>
        </w:rPr>
      </w:pPr>
      <w:r>
        <w:rPr>
          <w:rFonts w:ascii="FangSong_GB2312" w:eastAsia="FangSong_GB2312"/>
          <w:sz w:val="28"/>
          <w:szCs w:val="28"/>
        </w:rPr>
        <w:t>（适用于有委托代理人的情况）</w:t>
      </w:r>
    </w:p>
    <w:p w14:paraId="1F3C0CDD">
      <w:pPr>
        <w:rPr>
          <w:rFonts w:hint="eastAsia" w:ascii="FangSong_GB2312" w:eastAsia="FangSong_GB2312"/>
          <w:sz w:val="28"/>
          <w:szCs w:val="28"/>
        </w:rPr>
      </w:pPr>
      <w:r>
        <w:rPr>
          <w:rFonts w:ascii="FangSong_GB2312" w:eastAsia="FangSong_GB2312"/>
          <w:sz w:val="28"/>
          <w:szCs w:val="28"/>
        </w:rPr>
        <w:t xml:space="preserve"> </w:t>
      </w:r>
    </w:p>
    <w:p w14:paraId="5DC64463">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1A3A7C75">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0C55CF5">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3E8C15A5">
      <w:pPr>
        <w:rPr>
          <w:rFonts w:hint="eastAsia" w:ascii="宋体" w:hAnsi="宋体" w:eastAsia="宋体"/>
          <w:sz w:val="24"/>
          <w:szCs w:val="24"/>
        </w:rPr>
      </w:pPr>
      <w:r>
        <w:rPr>
          <w:rFonts w:ascii="宋体" w:hAnsi="宋体" w:eastAsia="宋体"/>
          <w:sz w:val="24"/>
          <w:szCs w:val="24"/>
        </w:rPr>
        <w:t xml:space="preserve"> </w:t>
      </w:r>
    </w:p>
    <w:p w14:paraId="1F273156">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6DF76ABE">
      <w:pPr>
        <w:rPr>
          <w:rFonts w:hint="eastAsia" w:ascii="宋体" w:hAnsi="宋体" w:eastAsia="宋体"/>
          <w:sz w:val="24"/>
          <w:szCs w:val="24"/>
        </w:rPr>
      </w:pPr>
      <w:r>
        <w:rPr>
          <w:rFonts w:ascii="宋体" w:hAnsi="宋体" w:eastAsia="宋体"/>
          <w:sz w:val="24"/>
          <w:szCs w:val="24"/>
        </w:rPr>
        <w:t xml:space="preserve"> </w:t>
      </w:r>
    </w:p>
    <w:p w14:paraId="375BB4EC">
      <w:pPr>
        <w:rPr>
          <w:rFonts w:hint="eastAsia" w:ascii="宋体" w:hAnsi="宋体" w:eastAsia="宋体"/>
          <w:sz w:val="24"/>
          <w:szCs w:val="24"/>
        </w:rPr>
      </w:pPr>
    </w:p>
    <w:p w14:paraId="194258C3">
      <w:pPr>
        <w:rPr>
          <w:rFonts w:hint="eastAsia" w:ascii="宋体" w:hAnsi="宋体" w:eastAsia="宋体"/>
          <w:sz w:val="24"/>
          <w:szCs w:val="24"/>
        </w:rPr>
      </w:pPr>
    </w:p>
    <w:p w14:paraId="2987B351">
      <w:pPr>
        <w:rPr>
          <w:rFonts w:hint="eastAsia" w:ascii="宋体" w:hAnsi="宋体" w:eastAsia="宋体"/>
          <w:sz w:val="24"/>
          <w:szCs w:val="24"/>
        </w:rPr>
      </w:pPr>
    </w:p>
    <w:p w14:paraId="7D663929">
      <w:pPr>
        <w:rPr>
          <w:rFonts w:hint="eastAsia" w:ascii="宋体" w:hAnsi="宋体" w:eastAsia="宋体"/>
          <w:sz w:val="24"/>
          <w:szCs w:val="24"/>
        </w:rPr>
      </w:pPr>
    </w:p>
    <w:p w14:paraId="3C312A62">
      <w:pPr>
        <w:rPr>
          <w:rFonts w:hint="eastAsia" w:ascii="宋体" w:hAnsi="宋体" w:eastAsia="宋体"/>
          <w:sz w:val="24"/>
          <w:szCs w:val="24"/>
        </w:rPr>
      </w:pPr>
    </w:p>
    <w:p w14:paraId="70F08A1F">
      <w:pPr>
        <w:rPr>
          <w:rFonts w:hint="eastAsia" w:ascii="宋体" w:hAnsi="宋体" w:eastAsia="宋体"/>
          <w:sz w:val="24"/>
          <w:szCs w:val="24"/>
        </w:rPr>
      </w:pPr>
    </w:p>
    <w:p w14:paraId="480BCEAB">
      <w:pPr>
        <w:rPr>
          <w:rFonts w:hint="eastAsia" w:ascii="宋体" w:hAnsi="宋体" w:eastAsia="宋体"/>
          <w:sz w:val="24"/>
          <w:szCs w:val="24"/>
        </w:rPr>
      </w:pPr>
    </w:p>
    <w:p w14:paraId="2A39EDFF">
      <w:pPr>
        <w:rPr>
          <w:rFonts w:hint="eastAsia" w:ascii="宋体" w:hAnsi="宋体" w:eastAsia="宋体"/>
          <w:sz w:val="24"/>
          <w:szCs w:val="24"/>
        </w:rPr>
      </w:pPr>
    </w:p>
    <w:p w14:paraId="4BB18AD5">
      <w:pPr>
        <w:rPr>
          <w:rFonts w:hint="eastAsia" w:ascii="宋体" w:hAnsi="宋体" w:eastAsia="宋体"/>
          <w:sz w:val="24"/>
          <w:szCs w:val="24"/>
        </w:rPr>
      </w:pPr>
    </w:p>
    <w:p w14:paraId="1931263F">
      <w:pPr>
        <w:rPr>
          <w:rFonts w:hint="eastAsia" w:ascii="宋体" w:hAnsi="宋体" w:eastAsia="宋体"/>
          <w:sz w:val="24"/>
          <w:szCs w:val="24"/>
        </w:rPr>
      </w:pPr>
    </w:p>
    <w:p w14:paraId="2A78398A">
      <w:pPr>
        <w:rPr>
          <w:rFonts w:hint="eastAsia" w:ascii="宋体" w:hAnsi="宋体" w:eastAsia="宋体"/>
          <w:sz w:val="24"/>
          <w:szCs w:val="24"/>
        </w:rPr>
      </w:pPr>
    </w:p>
    <w:p w14:paraId="0F268DB0">
      <w:pPr>
        <w:rPr>
          <w:rFonts w:hint="eastAsia" w:ascii="宋体" w:hAnsi="宋体" w:eastAsia="宋体"/>
          <w:sz w:val="24"/>
          <w:szCs w:val="24"/>
        </w:rPr>
      </w:pPr>
    </w:p>
    <w:p w14:paraId="54A382FD">
      <w:pPr>
        <w:rPr>
          <w:rFonts w:hint="eastAsia" w:ascii="宋体" w:hAnsi="宋体" w:eastAsia="宋体"/>
          <w:sz w:val="24"/>
          <w:szCs w:val="24"/>
        </w:rPr>
      </w:pPr>
    </w:p>
    <w:p w14:paraId="2F157E5B">
      <w:pPr>
        <w:rPr>
          <w:rFonts w:hint="eastAsia" w:ascii="宋体" w:hAnsi="宋体" w:eastAsia="宋体"/>
          <w:sz w:val="24"/>
          <w:szCs w:val="24"/>
        </w:rPr>
      </w:pPr>
    </w:p>
    <w:p w14:paraId="35E93398">
      <w:pPr>
        <w:rPr>
          <w:rFonts w:hint="eastAsia" w:ascii="宋体" w:hAnsi="宋体" w:eastAsia="宋体"/>
          <w:sz w:val="24"/>
          <w:szCs w:val="24"/>
        </w:rPr>
      </w:pPr>
    </w:p>
    <w:p w14:paraId="4D980E42">
      <w:pPr>
        <w:rPr>
          <w:rFonts w:hint="eastAsia" w:ascii="宋体" w:hAnsi="宋体" w:eastAsia="宋体"/>
          <w:sz w:val="24"/>
          <w:szCs w:val="24"/>
        </w:rPr>
      </w:pPr>
    </w:p>
    <w:p w14:paraId="29EC7DB7">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709F941E">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35023D68">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31FA9806">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75A6DE77">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DB17597">
      <w:pPr>
        <w:rPr>
          <w:rFonts w:hint="eastAsia" w:ascii="宋体" w:hAnsi="宋体" w:eastAsia="宋体"/>
          <w:sz w:val="24"/>
          <w:szCs w:val="24"/>
        </w:rPr>
      </w:pPr>
      <w:r>
        <w:rPr>
          <w:rFonts w:ascii="宋体" w:hAnsi="宋体" w:eastAsia="宋体"/>
          <w:sz w:val="24"/>
          <w:szCs w:val="24"/>
        </w:rPr>
        <w:t xml:space="preserve"> </w:t>
      </w:r>
    </w:p>
    <w:p w14:paraId="3BF8ED29">
      <w:pPr>
        <w:rPr>
          <w:rFonts w:hint="eastAsia" w:ascii="宋体" w:hAnsi="宋体" w:eastAsia="宋体"/>
          <w:sz w:val="24"/>
          <w:szCs w:val="24"/>
        </w:rPr>
      </w:pPr>
      <w:r>
        <w:rPr>
          <w:rFonts w:ascii="宋体" w:hAnsi="宋体" w:eastAsia="宋体"/>
          <w:sz w:val="24"/>
          <w:szCs w:val="24"/>
        </w:rPr>
        <w:t xml:space="preserve"> </w:t>
      </w:r>
    </w:p>
    <w:p w14:paraId="57AF066D">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27D6D2DB">
      <w:pPr>
        <w:rPr>
          <w:rFonts w:hint="eastAsia" w:ascii="FangSong_GB2312" w:eastAsia="FangSong_GB2312"/>
          <w:sz w:val="32"/>
          <w:szCs w:val="32"/>
        </w:rPr>
      </w:pPr>
    </w:p>
    <w:p w14:paraId="3DEBFA80">
      <w:pPr>
        <w:rPr>
          <w:rFonts w:hint="eastAsia" w:ascii="FangSong_GB2312" w:eastAsia="FangSong_GB2312"/>
          <w:sz w:val="32"/>
          <w:szCs w:val="32"/>
        </w:rPr>
      </w:pPr>
    </w:p>
    <w:p w14:paraId="5262B4A1">
      <w:pPr>
        <w:jc w:val="center"/>
        <w:rPr>
          <w:rFonts w:hint="eastAsia" w:ascii="FangSong_GB2312" w:eastAsia="FangSong_GB2312"/>
          <w:b/>
          <w:bCs/>
          <w:sz w:val="32"/>
          <w:szCs w:val="32"/>
        </w:rPr>
      </w:pPr>
      <w:r>
        <w:rPr>
          <w:rFonts w:hint="eastAsia" w:ascii="FangSong_GB2312" w:eastAsia="FangSong_GB2312"/>
          <w:b/>
          <w:bCs/>
          <w:sz w:val="32"/>
          <w:szCs w:val="32"/>
        </w:rPr>
        <w:t>四</w:t>
      </w:r>
      <w:r>
        <w:rPr>
          <w:rFonts w:ascii="FangSong_GB2312" w:eastAsia="FangSong_GB2312"/>
          <w:b/>
          <w:bCs/>
          <w:sz w:val="32"/>
          <w:szCs w:val="32"/>
        </w:rPr>
        <w:t>、资格审查资料</w:t>
      </w:r>
    </w:p>
    <w:p w14:paraId="2990361F">
      <w:pPr>
        <w:ind w:firstLine="480" w:firstLineChars="200"/>
        <w:rPr>
          <w:rFonts w:hint="eastAsia" w:ascii="宋体" w:hAnsi="宋体" w:eastAsia="宋体"/>
          <w:bCs/>
          <w:sz w:val="24"/>
          <w:szCs w:val="24"/>
        </w:rPr>
      </w:pPr>
    </w:p>
    <w:p w14:paraId="1469FDDF">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4E051922">
      <w:pPr>
        <w:ind w:firstLine="480" w:firstLineChars="200"/>
        <w:rPr>
          <w:rFonts w:hint="eastAsia" w:ascii="宋体" w:hAnsi="宋体" w:eastAsia="宋体"/>
          <w:bCs/>
          <w:sz w:val="24"/>
          <w:szCs w:val="24"/>
        </w:rPr>
      </w:pPr>
      <w:r>
        <w:rPr>
          <w:rFonts w:ascii="宋体" w:hAnsi="宋体" w:eastAsia="宋体"/>
          <w:bCs/>
          <w:sz w:val="24"/>
          <w:szCs w:val="24"/>
        </w:rPr>
        <w:t>1.1</w:t>
      </w:r>
      <w:r>
        <w:rPr>
          <w:rFonts w:hint="eastAsia" w:ascii="宋体" w:hAnsi="宋体" w:eastAsia="宋体"/>
          <w:bCs/>
          <w:sz w:val="24"/>
          <w:szCs w:val="24"/>
        </w:rPr>
        <w:t xml:space="preserve"> </w:t>
      </w:r>
      <w:r>
        <w:rPr>
          <w:rFonts w:ascii="宋体" w:hAnsi="宋体" w:eastAsia="宋体"/>
          <w:bCs/>
          <w:sz w:val="24"/>
          <w:szCs w:val="24"/>
        </w:rPr>
        <w:t>获得工商部门颁发营业执照的具有独立法人资格的经济实体</w:t>
      </w:r>
      <w:r>
        <w:rPr>
          <w:rFonts w:hint="eastAsia" w:ascii="宋体" w:hAnsi="宋体" w:eastAsia="宋体"/>
          <w:bCs/>
          <w:sz w:val="24"/>
          <w:szCs w:val="24"/>
        </w:rPr>
        <w:t>。</w:t>
      </w:r>
    </w:p>
    <w:p w14:paraId="34A21641">
      <w:pPr>
        <w:ind w:firstLine="480" w:firstLineChars="200"/>
        <w:rPr>
          <w:rFonts w:hint="eastAsia" w:ascii="宋体" w:hAnsi="宋体" w:eastAsia="宋体"/>
          <w:bCs/>
          <w:sz w:val="24"/>
          <w:szCs w:val="24"/>
        </w:rPr>
      </w:pPr>
      <w:r>
        <w:rPr>
          <w:rFonts w:hint="eastAsia" w:ascii="宋体" w:hAnsi="宋体" w:eastAsia="宋体"/>
          <w:bCs/>
          <w:sz w:val="24"/>
          <w:szCs w:val="24"/>
        </w:rPr>
        <w:t xml:space="preserve">1.2 </w:t>
      </w:r>
      <w:r>
        <w:rPr>
          <w:rFonts w:ascii="宋体" w:hAnsi="宋体" w:eastAsia="宋体"/>
          <w:bCs/>
          <w:sz w:val="24"/>
          <w:szCs w:val="24"/>
        </w:rPr>
        <w:t>在中国境内注册，</w:t>
      </w:r>
      <w:r>
        <w:rPr>
          <w:rFonts w:hint="eastAsia" w:ascii="宋体" w:hAnsi="宋体" w:eastAsia="宋体"/>
          <w:bCs/>
          <w:sz w:val="24"/>
          <w:szCs w:val="24"/>
        </w:rPr>
        <w:t>具备</w:t>
      </w:r>
      <w:r>
        <w:rPr>
          <w:rFonts w:ascii="宋体" w:hAnsi="宋体" w:eastAsia="宋体"/>
          <w:bCs/>
          <w:sz w:val="24"/>
          <w:szCs w:val="24"/>
        </w:rPr>
        <w:t>安全技术服务经营资质且有能力按照询价文件规定的要求完成本次项目的独立法人企业。</w:t>
      </w:r>
    </w:p>
    <w:p w14:paraId="493C7A7A">
      <w:pPr>
        <w:ind w:firstLine="480" w:firstLineChars="200"/>
        <w:rPr>
          <w:rFonts w:hint="eastAsia" w:ascii="宋体" w:hAnsi="宋体" w:eastAsia="宋体"/>
          <w:bCs/>
          <w:sz w:val="24"/>
          <w:szCs w:val="24"/>
        </w:rPr>
      </w:pPr>
      <w:r>
        <w:rPr>
          <w:rFonts w:ascii="宋体" w:hAnsi="宋体" w:eastAsia="宋体"/>
          <w:bCs/>
          <w:sz w:val="24"/>
          <w:szCs w:val="24"/>
        </w:rPr>
        <w:t>1.</w:t>
      </w:r>
      <w:r>
        <w:rPr>
          <w:rFonts w:hint="eastAsia" w:ascii="宋体" w:hAnsi="宋体" w:eastAsia="宋体"/>
          <w:bCs/>
          <w:sz w:val="24"/>
          <w:szCs w:val="24"/>
        </w:rPr>
        <w:t xml:space="preserve">3 </w:t>
      </w:r>
      <w:r>
        <w:rPr>
          <w:rFonts w:ascii="宋体" w:hAnsi="宋体" w:eastAsia="宋体"/>
          <w:bCs/>
          <w:sz w:val="24"/>
          <w:szCs w:val="24"/>
        </w:rPr>
        <w:t>有固定的经营场所，具备</w:t>
      </w:r>
      <w:r>
        <w:rPr>
          <w:rFonts w:hint="eastAsia" w:ascii="宋体" w:hAnsi="宋体" w:eastAsia="宋体"/>
          <w:bCs/>
          <w:sz w:val="24"/>
          <w:szCs w:val="24"/>
        </w:rPr>
        <w:t>安全生产工作咨询服务</w:t>
      </w:r>
      <w:r>
        <w:rPr>
          <w:rFonts w:ascii="宋体" w:hAnsi="宋体" w:eastAsia="宋体"/>
          <w:bCs/>
          <w:sz w:val="24"/>
          <w:szCs w:val="24"/>
        </w:rPr>
        <w:t>的</w:t>
      </w:r>
      <w:r>
        <w:rPr>
          <w:rFonts w:hint="eastAsia" w:ascii="宋体" w:hAnsi="宋体" w:eastAsia="宋体"/>
          <w:bCs/>
          <w:sz w:val="24"/>
          <w:szCs w:val="24"/>
        </w:rPr>
        <w:t>相应</w:t>
      </w:r>
      <w:r>
        <w:rPr>
          <w:rFonts w:ascii="宋体" w:hAnsi="宋体" w:eastAsia="宋体"/>
          <w:bCs/>
          <w:sz w:val="24"/>
          <w:szCs w:val="24"/>
        </w:rPr>
        <w:t>资质，具有良好的商业信誉和财务状况</w:t>
      </w:r>
      <w:r>
        <w:rPr>
          <w:rFonts w:hint="eastAsia" w:ascii="宋体" w:hAnsi="宋体" w:eastAsia="宋体"/>
          <w:bCs/>
          <w:sz w:val="24"/>
          <w:szCs w:val="24"/>
        </w:rPr>
        <w:t>。</w:t>
      </w:r>
    </w:p>
    <w:p w14:paraId="3033835F">
      <w:pPr>
        <w:ind w:firstLine="480" w:firstLineChars="200"/>
        <w:rPr>
          <w:rFonts w:hint="eastAsia" w:ascii="宋体" w:hAnsi="宋体" w:eastAsia="宋体"/>
          <w:bCs/>
          <w:sz w:val="24"/>
          <w:szCs w:val="24"/>
        </w:rPr>
      </w:pPr>
      <w:r>
        <w:rPr>
          <w:rFonts w:hint="eastAsia" w:ascii="宋体" w:hAnsi="宋体" w:eastAsia="宋体"/>
          <w:bCs/>
          <w:sz w:val="24"/>
          <w:szCs w:val="24"/>
        </w:rPr>
        <w:t>1.4</w:t>
      </w:r>
      <w:r>
        <w:rPr>
          <w:rFonts w:ascii="宋体" w:hAnsi="宋体" w:eastAsia="宋体"/>
          <w:bCs/>
          <w:sz w:val="24"/>
          <w:szCs w:val="24"/>
        </w:rPr>
        <w:t xml:space="preserve"> </w:t>
      </w:r>
      <w:r>
        <w:rPr>
          <w:rFonts w:hint="eastAsia" w:ascii="宋体" w:hAnsi="宋体" w:eastAsia="宋体"/>
          <w:bCs/>
          <w:sz w:val="24"/>
          <w:szCs w:val="24"/>
        </w:rPr>
        <w:t>有</w:t>
      </w:r>
      <w:r>
        <w:rPr>
          <w:rFonts w:ascii="宋体" w:hAnsi="宋体" w:eastAsia="宋体"/>
          <w:bCs/>
          <w:sz w:val="24"/>
          <w:szCs w:val="24"/>
        </w:rPr>
        <w:t>为国内政府机关、事业单位、大型企业提供</w:t>
      </w:r>
      <w:r>
        <w:rPr>
          <w:rFonts w:hint="eastAsia" w:ascii="宋体" w:hAnsi="宋体" w:eastAsia="宋体"/>
          <w:bCs/>
          <w:sz w:val="24"/>
          <w:szCs w:val="24"/>
        </w:rPr>
        <w:t>相关</w:t>
      </w:r>
      <w:r>
        <w:rPr>
          <w:rFonts w:ascii="宋体" w:hAnsi="宋体" w:eastAsia="宋体"/>
          <w:bCs/>
          <w:sz w:val="24"/>
          <w:szCs w:val="24"/>
        </w:rPr>
        <w:t>服务</w:t>
      </w:r>
      <w:r>
        <w:rPr>
          <w:rFonts w:hint="eastAsia" w:ascii="宋体" w:hAnsi="宋体" w:eastAsia="宋体"/>
          <w:bCs/>
          <w:sz w:val="24"/>
          <w:szCs w:val="24"/>
        </w:rPr>
        <w:t>的经验</w:t>
      </w:r>
      <w:r>
        <w:rPr>
          <w:rFonts w:ascii="宋体" w:hAnsi="宋体" w:eastAsia="宋体"/>
          <w:bCs/>
          <w:sz w:val="24"/>
          <w:szCs w:val="24"/>
        </w:rPr>
        <w:t>。</w:t>
      </w:r>
    </w:p>
    <w:p w14:paraId="1283F041">
      <w:pPr>
        <w:rPr>
          <w:rFonts w:hint="eastAsia" w:ascii="FangSong_GB2312" w:eastAsia="FangSong_GB2312"/>
          <w:sz w:val="32"/>
          <w:szCs w:val="32"/>
        </w:rPr>
      </w:pPr>
    </w:p>
    <w:p w14:paraId="6B55F786">
      <w:pPr>
        <w:rPr>
          <w:rFonts w:hint="eastAsia" w:ascii="FangSong_GB2312" w:eastAsia="FangSong_GB2312"/>
          <w:sz w:val="32"/>
          <w:szCs w:val="32"/>
        </w:rPr>
      </w:pPr>
    </w:p>
    <w:p w14:paraId="62C06868">
      <w:pPr>
        <w:rPr>
          <w:rFonts w:hint="eastAsia" w:ascii="FangSong_GB2312" w:eastAsia="FangSong_GB2312"/>
          <w:sz w:val="32"/>
          <w:szCs w:val="32"/>
        </w:rPr>
      </w:pPr>
    </w:p>
    <w:p w14:paraId="5C39B002">
      <w:pPr>
        <w:rPr>
          <w:rFonts w:hint="eastAsia" w:ascii="FangSong_GB2312" w:eastAsia="FangSong_GB2312"/>
          <w:sz w:val="32"/>
          <w:szCs w:val="32"/>
        </w:rPr>
      </w:pPr>
    </w:p>
    <w:p w14:paraId="34C55375">
      <w:pPr>
        <w:rPr>
          <w:rFonts w:hint="eastAsia" w:ascii="FangSong_GB2312" w:eastAsia="FangSong_GB2312"/>
          <w:sz w:val="32"/>
          <w:szCs w:val="32"/>
        </w:rPr>
      </w:pPr>
    </w:p>
    <w:p w14:paraId="01BF6853">
      <w:pPr>
        <w:rPr>
          <w:rFonts w:hint="eastAsia" w:ascii="FangSong_GB2312" w:eastAsia="FangSong_GB2312"/>
          <w:sz w:val="32"/>
          <w:szCs w:val="32"/>
        </w:rPr>
      </w:pPr>
    </w:p>
    <w:p w14:paraId="77BF97AF">
      <w:pPr>
        <w:rPr>
          <w:rFonts w:hint="eastAsia" w:ascii="FangSong_GB2312" w:eastAsia="FangSong_GB2312"/>
          <w:sz w:val="32"/>
          <w:szCs w:val="32"/>
        </w:rPr>
      </w:pPr>
    </w:p>
    <w:p w14:paraId="687BCE0F">
      <w:pPr>
        <w:rPr>
          <w:rFonts w:hint="eastAsia" w:ascii="FangSong_GB2312" w:eastAsia="FangSong_GB2312"/>
          <w:sz w:val="32"/>
          <w:szCs w:val="32"/>
        </w:rPr>
      </w:pPr>
    </w:p>
    <w:p w14:paraId="53E769C3">
      <w:pPr>
        <w:rPr>
          <w:rFonts w:hint="eastAsia" w:ascii="FangSong_GB2312" w:eastAsia="FangSong_GB2312"/>
          <w:sz w:val="32"/>
          <w:szCs w:val="32"/>
        </w:rPr>
      </w:pPr>
    </w:p>
    <w:p w14:paraId="4BF535FB">
      <w:pPr>
        <w:rPr>
          <w:rFonts w:hint="eastAsia" w:ascii="FangSong_GB2312" w:eastAsia="FangSong_GB2312"/>
          <w:sz w:val="32"/>
          <w:szCs w:val="32"/>
        </w:rPr>
      </w:pPr>
    </w:p>
    <w:p w14:paraId="31C88370">
      <w:pPr>
        <w:rPr>
          <w:rFonts w:hint="eastAsia" w:ascii="FangSong_GB2312" w:eastAsia="FangSong_GB2312"/>
          <w:sz w:val="32"/>
          <w:szCs w:val="32"/>
        </w:rPr>
      </w:pPr>
    </w:p>
    <w:p w14:paraId="3539972F">
      <w:pPr>
        <w:rPr>
          <w:rFonts w:hint="eastAsia" w:ascii="FangSong_GB2312" w:eastAsia="FangSong_GB2312"/>
          <w:sz w:val="32"/>
          <w:szCs w:val="32"/>
        </w:rPr>
      </w:pPr>
    </w:p>
    <w:p w14:paraId="5BEBD194">
      <w:pPr>
        <w:rPr>
          <w:rFonts w:hint="eastAsia" w:ascii="FangSong_GB2312" w:eastAsia="FangSong_GB2312"/>
          <w:sz w:val="32"/>
          <w:szCs w:val="32"/>
        </w:rPr>
      </w:pPr>
    </w:p>
    <w:p w14:paraId="5DA3B841">
      <w:pPr>
        <w:rPr>
          <w:rFonts w:hint="eastAsia" w:ascii="FangSong_GB2312" w:eastAsia="FangSong_GB2312"/>
          <w:sz w:val="32"/>
          <w:szCs w:val="32"/>
        </w:rPr>
      </w:pPr>
    </w:p>
    <w:p w14:paraId="7E17191C">
      <w:pPr>
        <w:rPr>
          <w:rFonts w:hint="eastAsia" w:ascii="FangSong_GB2312" w:eastAsia="FangSong_GB2312"/>
          <w:sz w:val="32"/>
          <w:szCs w:val="32"/>
        </w:rPr>
      </w:pPr>
    </w:p>
    <w:p w14:paraId="3418ABB5">
      <w:pPr>
        <w:rPr>
          <w:rFonts w:hint="eastAsia" w:ascii="FangSong_GB2312" w:eastAsia="FangSong_GB2312"/>
          <w:sz w:val="32"/>
          <w:szCs w:val="32"/>
        </w:rPr>
      </w:pPr>
    </w:p>
    <w:p w14:paraId="18174998">
      <w:pPr>
        <w:rPr>
          <w:rFonts w:hint="eastAsia" w:ascii="FangSong_GB2312" w:eastAsia="FangSong_GB2312"/>
          <w:sz w:val="32"/>
          <w:szCs w:val="32"/>
        </w:rPr>
      </w:pPr>
    </w:p>
    <w:p w14:paraId="56B37A54">
      <w:pPr>
        <w:jc w:val="center"/>
        <w:rPr>
          <w:rFonts w:hint="eastAsia" w:ascii="FangSong_GB2312" w:eastAsia="FangSong_GB2312"/>
          <w:b/>
          <w:bCs/>
          <w:sz w:val="32"/>
          <w:szCs w:val="32"/>
        </w:rPr>
      </w:pPr>
      <w:r>
        <w:rPr>
          <w:rFonts w:hint="eastAsia" w:ascii="FangSong_GB2312" w:eastAsia="FangSong_GB2312"/>
          <w:b/>
          <w:bCs/>
          <w:sz w:val="32"/>
          <w:szCs w:val="32"/>
        </w:rPr>
        <w:t>五、安全讲师情况</w:t>
      </w:r>
    </w:p>
    <w:p w14:paraId="52F51A3D">
      <w:pPr>
        <w:rPr>
          <w:rFonts w:hint="eastAsia" w:ascii="FangSong_GB2312" w:eastAsia="FangSong_GB2312"/>
          <w:b/>
          <w:bCs/>
          <w:sz w:val="32"/>
          <w:szCs w:val="32"/>
        </w:rPr>
      </w:pPr>
    </w:p>
    <w:tbl>
      <w:tblPr>
        <w:tblStyle w:val="1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1984"/>
        <w:gridCol w:w="2693"/>
      </w:tblGrid>
      <w:tr w14:paraId="0F59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47B67D13">
            <w:pPr>
              <w:rPr>
                <w:rFonts w:hint="eastAsia" w:ascii="宋体" w:hAnsi="宋体" w:eastAsia="宋体"/>
                <w:sz w:val="24"/>
                <w:szCs w:val="24"/>
              </w:rPr>
            </w:pPr>
            <w:r>
              <w:rPr>
                <w:rFonts w:hint="eastAsia" w:ascii="宋体" w:hAnsi="宋体" w:eastAsia="宋体"/>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EE928DB">
            <w:pPr>
              <w:rPr>
                <w:rFonts w:hint="eastAsia" w:ascii="宋体" w:hAnsi="宋体" w:eastAsia="宋体"/>
                <w:sz w:val="24"/>
                <w:szCs w:val="24"/>
              </w:rPr>
            </w:pPr>
            <w:r>
              <w:rPr>
                <w:rFonts w:hint="eastAsia" w:ascii="宋体" w:hAnsi="宋体" w:eastAsia="宋体"/>
                <w:sz w:val="24"/>
                <w:szCs w:val="24"/>
              </w:rPr>
              <w:t xml:space="preserve">    姓名</w:t>
            </w:r>
          </w:p>
        </w:tc>
        <w:tc>
          <w:tcPr>
            <w:tcW w:w="1984" w:type="dxa"/>
            <w:tcBorders>
              <w:top w:val="single" w:color="auto" w:sz="4" w:space="0"/>
              <w:left w:val="single" w:color="auto" w:sz="4" w:space="0"/>
              <w:bottom w:val="single" w:color="auto" w:sz="4" w:space="0"/>
              <w:right w:val="single" w:color="auto" w:sz="4" w:space="0"/>
            </w:tcBorders>
            <w:vAlign w:val="center"/>
          </w:tcPr>
          <w:p w14:paraId="11D12311">
            <w:pPr>
              <w:jc w:val="center"/>
              <w:rPr>
                <w:rFonts w:hint="eastAsia" w:ascii="宋体" w:hAnsi="宋体" w:eastAsia="宋体"/>
                <w:sz w:val="24"/>
                <w:szCs w:val="24"/>
              </w:rPr>
            </w:pPr>
            <w:r>
              <w:rPr>
                <w:rFonts w:hint="eastAsia" w:ascii="宋体" w:hAnsi="宋体" w:eastAsia="宋体"/>
                <w:sz w:val="24"/>
                <w:szCs w:val="24"/>
              </w:rPr>
              <w:t>职称</w:t>
            </w:r>
          </w:p>
        </w:tc>
        <w:tc>
          <w:tcPr>
            <w:tcW w:w="2693" w:type="dxa"/>
            <w:tcBorders>
              <w:top w:val="single" w:color="auto" w:sz="4" w:space="0"/>
              <w:left w:val="single" w:color="auto" w:sz="4" w:space="0"/>
              <w:bottom w:val="single" w:color="auto" w:sz="4" w:space="0"/>
              <w:right w:val="single" w:color="auto" w:sz="4" w:space="0"/>
            </w:tcBorders>
            <w:vAlign w:val="center"/>
          </w:tcPr>
          <w:p w14:paraId="1F3AFDEC">
            <w:pPr>
              <w:jc w:val="center"/>
              <w:rPr>
                <w:rFonts w:hint="eastAsia" w:ascii="宋体" w:hAnsi="宋体" w:eastAsia="宋体"/>
                <w:sz w:val="24"/>
                <w:szCs w:val="24"/>
              </w:rPr>
            </w:pPr>
            <w:r>
              <w:rPr>
                <w:rFonts w:hint="eastAsia" w:ascii="宋体" w:hAnsi="宋体" w:eastAsia="宋体"/>
                <w:sz w:val="24"/>
                <w:szCs w:val="24"/>
              </w:rPr>
              <w:t>备注</w:t>
            </w:r>
          </w:p>
        </w:tc>
      </w:tr>
      <w:tr w14:paraId="64C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AE3076D">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22A0C7DA">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D1FB55D">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147D68FC">
            <w:pPr>
              <w:rPr>
                <w:rFonts w:hint="eastAsia" w:ascii="宋体" w:hAnsi="宋体" w:eastAsia="宋体"/>
                <w:sz w:val="24"/>
                <w:szCs w:val="24"/>
              </w:rPr>
            </w:pPr>
          </w:p>
        </w:tc>
      </w:tr>
      <w:tr w14:paraId="23D8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52728C85">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0F85A210">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14A6E7D4">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62186357">
            <w:pPr>
              <w:rPr>
                <w:rFonts w:hint="eastAsia" w:ascii="宋体" w:hAnsi="宋体" w:eastAsia="宋体"/>
                <w:sz w:val="24"/>
                <w:szCs w:val="24"/>
              </w:rPr>
            </w:pPr>
          </w:p>
        </w:tc>
      </w:tr>
      <w:tr w14:paraId="58D1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33579F3E">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4384DEE5">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5B67DB12">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3A4C2040">
            <w:pPr>
              <w:rPr>
                <w:rFonts w:hint="eastAsia" w:ascii="宋体" w:hAnsi="宋体" w:eastAsia="宋体"/>
                <w:sz w:val="24"/>
                <w:szCs w:val="24"/>
              </w:rPr>
            </w:pPr>
          </w:p>
        </w:tc>
      </w:tr>
      <w:tr w14:paraId="1BB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792A4EC1">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671C435D">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2512D5D">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3F4615D0">
            <w:pPr>
              <w:rPr>
                <w:rFonts w:hint="eastAsia" w:ascii="宋体" w:hAnsi="宋体" w:eastAsia="宋体"/>
                <w:sz w:val="24"/>
                <w:szCs w:val="24"/>
              </w:rPr>
            </w:pPr>
          </w:p>
        </w:tc>
      </w:tr>
      <w:tr w14:paraId="3D71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22AAAFDE">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0929916C">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1ABC9170">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4F2427D0">
            <w:pPr>
              <w:rPr>
                <w:rFonts w:hint="eastAsia" w:ascii="宋体" w:hAnsi="宋体" w:eastAsia="宋体"/>
                <w:sz w:val="24"/>
                <w:szCs w:val="24"/>
              </w:rPr>
            </w:pPr>
          </w:p>
        </w:tc>
      </w:tr>
      <w:tr w14:paraId="543B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57B67E7F">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0F1FBB63">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F6471FF">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5B7623D8">
            <w:pPr>
              <w:rPr>
                <w:rFonts w:hint="eastAsia" w:ascii="宋体" w:hAnsi="宋体" w:eastAsia="宋体"/>
                <w:sz w:val="24"/>
                <w:szCs w:val="24"/>
              </w:rPr>
            </w:pPr>
          </w:p>
        </w:tc>
      </w:tr>
      <w:tr w14:paraId="29B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tcPr>
          <w:p w14:paraId="7894ED4A">
            <w:pPr>
              <w:rPr>
                <w:rFonts w:hint="eastAsia" w:ascii="宋体" w:hAnsi="宋体" w:eastAsia="宋体"/>
                <w:sz w:val="24"/>
                <w:szCs w:val="24"/>
              </w:rPr>
            </w:pPr>
          </w:p>
        </w:tc>
        <w:tc>
          <w:tcPr>
            <w:tcW w:w="2268" w:type="dxa"/>
            <w:tcBorders>
              <w:top w:val="single" w:color="auto" w:sz="4" w:space="0"/>
              <w:left w:val="single" w:color="auto" w:sz="4" w:space="0"/>
              <w:bottom w:val="single" w:color="auto" w:sz="4" w:space="0"/>
              <w:right w:val="single" w:color="auto" w:sz="4" w:space="0"/>
            </w:tcBorders>
          </w:tcPr>
          <w:p w14:paraId="0460212E">
            <w:pPr>
              <w:rPr>
                <w:rFonts w:hint="eastAsia" w:ascii="宋体" w:hAnsi="宋体" w:eastAsia="宋体"/>
                <w:sz w:val="24"/>
                <w:szCs w:val="24"/>
              </w:rPr>
            </w:pPr>
          </w:p>
        </w:tc>
        <w:tc>
          <w:tcPr>
            <w:tcW w:w="1984" w:type="dxa"/>
            <w:tcBorders>
              <w:top w:val="single" w:color="auto" w:sz="4" w:space="0"/>
              <w:left w:val="single" w:color="auto" w:sz="4" w:space="0"/>
              <w:bottom w:val="single" w:color="auto" w:sz="4" w:space="0"/>
              <w:right w:val="single" w:color="auto" w:sz="4" w:space="0"/>
            </w:tcBorders>
          </w:tcPr>
          <w:p w14:paraId="76E58766">
            <w:pPr>
              <w:rPr>
                <w:rFonts w:hint="eastAsia" w:ascii="宋体" w:hAnsi="宋体" w:eastAsia="宋体"/>
                <w:sz w:val="24"/>
                <w:szCs w:val="24"/>
              </w:rPr>
            </w:pPr>
          </w:p>
        </w:tc>
        <w:tc>
          <w:tcPr>
            <w:tcW w:w="2693" w:type="dxa"/>
            <w:tcBorders>
              <w:top w:val="single" w:color="auto" w:sz="4" w:space="0"/>
              <w:left w:val="single" w:color="auto" w:sz="4" w:space="0"/>
              <w:bottom w:val="single" w:color="auto" w:sz="4" w:space="0"/>
              <w:right w:val="single" w:color="auto" w:sz="4" w:space="0"/>
            </w:tcBorders>
          </w:tcPr>
          <w:p w14:paraId="5E883BE7">
            <w:pPr>
              <w:rPr>
                <w:rFonts w:hint="eastAsia" w:ascii="宋体" w:hAnsi="宋体" w:eastAsia="宋体"/>
                <w:sz w:val="24"/>
                <w:szCs w:val="24"/>
              </w:rPr>
            </w:pPr>
          </w:p>
        </w:tc>
      </w:tr>
    </w:tbl>
    <w:p w14:paraId="5957764E">
      <w:pPr>
        <w:rPr>
          <w:rFonts w:hint="eastAsia" w:ascii="FangSong_GB2312" w:eastAsia="FangSong_GB2312"/>
          <w:sz w:val="32"/>
          <w:szCs w:val="32"/>
        </w:rPr>
      </w:pPr>
      <w:r>
        <w:rPr>
          <w:rFonts w:hint="eastAsia" w:ascii="FangSong_GB2312" w:eastAsia="FangSong_GB2312"/>
          <w:sz w:val="32"/>
          <w:szCs w:val="32"/>
        </w:rPr>
        <w:t xml:space="preserve"> </w:t>
      </w:r>
    </w:p>
    <w:p w14:paraId="503C9FD7">
      <w:pPr>
        <w:rPr>
          <w:rFonts w:hint="eastAsia" w:ascii="FangSong_GB2312" w:eastAsia="FangSong_GB2312"/>
          <w:sz w:val="32"/>
          <w:szCs w:val="32"/>
        </w:rPr>
      </w:pPr>
    </w:p>
    <w:p w14:paraId="44CDDABA">
      <w:pPr>
        <w:rPr>
          <w:rFonts w:hint="eastAsia" w:ascii="FangSong_GB2312" w:eastAsia="FangSong_GB2312"/>
          <w:sz w:val="32"/>
          <w:szCs w:val="32"/>
        </w:rPr>
      </w:pPr>
    </w:p>
    <w:p w14:paraId="2AA7E48B">
      <w:pPr>
        <w:rPr>
          <w:rFonts w:hint="eastAsia" w:ascii="FangSong_GB2312" w:eastAsia="FangSong_GB2312"/>
          <w:sz w:val="32"/>
          <w:szCs w:val="32"/>
        </w:rPr>
      </w:pPr>
    </w:p>
    <w:p w14:paraId="7E36E9A0">
      <w:pPr>
        <w:rPr>
          <w:rFonts w:hint="eastAsia" w:ascii="FangSong_GB2312" w:eastAsia="FangSong_GB2312"/>
          <w:sz w:val="32"/>
          <w:szCs w:val="32"/>
        </w:rPr>
      </w:pPr>
    </w:p>
    <w:p w14:paraId="6D61BB4C">
      <w:pPr>
        <w:rPr>
          <w:rFonts w:hint="eastAsia" w:ascii="FangSong_GB2312" w:eastAsia="FangSong_GB2312"/>
          <w:sz w:val="32"/>
          <w:szCs w:val="32"/>
        </w:rPr>
      </w:pPr>
    </w:p>
    <w:p w14:paraId="1C968924">
      <w:pPr>
        <w:rPr>
          <w:rFonts w:hint="eastAsia" w:ascii="FangSong_GB2312" w:eastAsia="FangSong_GB2312"/>
          <w:sz w:val="32"/>
          <w:szCs w:val="32"/>
        </w:rPr>
      </w:pPr>
    </w:p>
    <w:p w14:paraId="6ED76885">
      <w:pPr>
        <w:rPr>
          <w:rFonts w:hint="eastAsia" w:ascii="FangSong_GB2312" w:eastAsia="FangSong_GB2312"/>
          <w:sz w:val="32"/>
          <w:szCs w:val="32"/>
        </w:rPr>
      </w:pPr>
    </w:p>
    <w:p w14:paraId="7E17D7B8">
      <w:pPr>
        <w:rPr>
          <w:rFonts w:hint="eastAsia" w:ascii="FangSong_GB2312" w:eastAsia="FangSong_GB2312"/>
          <w:sz w:val="32"/>
          <w:szCs w:val="32"/>
        </w:rPr>
      </w:pPr>
    </w:p>
    <w:p w14:paraId="042A5C00">
      <w:pPr>
        <w:rPr>
          <w:rFonts w:hint="eastAsia" w:ascii="FangSong_GB2312" w:eastAsia="FangSong_GB2312"/>
          <w:sz w:val="32"/>
          <w:szCs w:val="32"/>
        </w:rPr>
      </w:pPr>
    </w:p>
    <w:p w14:paraId="02034B68">
      <w:pPr>
        <w:rPr>
          <w:rFonts w:hint="eastAsia" w:ascii="FangSong_GB2312" w:eastAsia="FangSong_GB2312"/>
          <w:sz w:val="32"/>
          <w:szCs w:val="32"/>
        </w:rPr>
      </w:pPr>
    </w:p>
    <w:p w14:paraId="2155C490">
      <w:pPr>
        <w:rPr>
          <w:rFonts w:hint="eastAsia" w:ascii="FangSong_GB2312" w:eastAsia="FangSong_GB2312"/>
          <w:sz w:val="32"/>
          <w:szCs w:val="32"/>
        </w:rPr>
      </w:pPr>
    </w:p>
    <w:p w14:paraId="4B80B486">
      <w:pPr>
        <w:rPr>
          <w:rFonts w:hint="eastAsia" w:ascii="FangSong_GB2312" w:eastAsia="FangSong_GB2312"/>
          <w:sz w:val="32"/>
          <w:szCs w:val="32"/>
        </w:rPr>
      </w:pPr>
    </w:p>
    <w:p w14:paraId="717C5413">
      <w:pPr>
        <w:rPr>
          <w:rFonts w:hint="eastAsia" w:ascii="FangSong_GB2312" w:eastAsia="FangSong_GB2312"/>
          <w:sz w:val="32"/>
          <w:szCs w:val="32"/>
        </w:rPr>
      </w:pPr>
    </w:p>
    <w:p w14:paraId="57075075">
      <w:pPr>
        <w:rPr>
          <w:rFonts w:hint="eastAsia" w:ascii="FangSong_GB2312" w:eastAsia="FangSong_GB2312"/>
          <w:sz w:val="32"/>
          <w:szCs w:val="32"/>
        </w:rPr>
      </w:pPr>
    </w:p>
    <w:p w14:paraId="54E9CE3A">
      <w:pPr>
        <w:jc w:val="center"/>
        <w:rPr>
          <w:rFonts w:hint="eastAsia" w:ascii="FangSong_GB2312" w:eastAsia="FangSong_GB2312"/>
          <w:b/>
          <w:bCs/>
          <w:sz w:val="32"/>
          <w:szCs w:val="32"/>
        </w:rPr>
      </w:pPr>
      <w:r>
        <w:rPr>
          <w:rFonts w:hint="eastAsia" w:ascii="FangSong_GB2312" w:eastAsia="FangSong_GB2312"/>
          <w:b/>
          <w:bCs/>
          <w:sz w:val="32"/>
          <w:szCs w:val="32"/>
        </w:rPr>
        <w:t>六</w:t>
      </w:r>
      <w:r>
        <w:rPr>
          <w:rFonts w:ascii="FangSong_GB2312" w:eastAsia="FangSong_GB2312"/>
          <w:b/>
          <w:bCs/>
          <w:sz w:val="32"/>
          <w:szCs w:val="32"/>
        </w:rPr>
        <w:t>、信用情况承诺函</w:t>
      </w:r>
    </w:p>
    <w:p w14:paraId="1A798C0D">
      <w:pPr>
        <w:rPr>
          <w:rFonts w:hint="eastAsia" w:ascii="宋体" w:hAnsi="宋体" w:eastAsia="宋体"/>
          <w:bCs/>
          <w:sz w:val="24"/>
          <w:szCs w:val="24"/>
        </w:rPr>
      </w:pPr>
    </w:p>
    <w:p w14:paraId="289974FE">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2229F9A9">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3F5B8383">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34D11E7E">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558BA2CF">
      <w:pPr>
        <w:rPr>
          <w:rFonts w:hint="eastAsia" w:ascii="宋体" w:hAnsi="宋体" w:eastAsia="宋体"/>
          <w:sz w:val="24"/>
          <w:szCs w:val="24"/>
        </w:rPr>
      </w:pPr>
      <w:r>
        <w:rPr>
          <w:rFonts w:hint="eastAsia" w:ascii="宋体" w:hAnsi="宋体" w:eastAsia="宋体"/>
          <w:sz w:val="24"/>
          <w:szCs w:val="24"/>
        </w:rPr>
        <w:t>（4）在近三年内供应商或其法定代表人（单位负责人）有行贿犯罪行为；</w:t>
      </w:r>
    </w:p>
    <w:p w14:paraId="68F1D3A3">
      <w:pPr>
        <w:rPr>
          <w:rFonts w:hint="eastAsia" w:ascii="宋体" w:hAnsi="宋体" w:eastAsia="宋体"/>
          <w:sz w:val="24"/>
          <w:szCs w:val="24"/>
        </w:rPr>
      </w:pPr>
      <w:r>
        <w:rPr>
          <w:rFonts w:ascii="宋体" w:hAnsi="宋体" w:eastAsia="宋体"/>
          <w:sz w:val="24"/>
          <w:szCs w:val="24"/>
        </w:rPr>
        <w:t xml:space="preserve"> </w:t>
      </w:r>
    </w:p>
    <w:p w14:paraId="2050F865">
      <w:pPr>
        <w:rPr>
          <w:rFonts w:hint="eastAsia" w:ascii="宋体" w:hAnsi="宋体" w:eastAsia="宋体"/>
          <w:sz w:val="24"/>
          <w:szCs w:val="24"/>
        </w:rPr>
      </w:pPr>
      <w:r>
        <w:rPr>
          <w:rFonts w:ascii="宋体" w:hAnsi="宋体" w:eastAsia="宋体"/>
          <w:sz w:val="24"/>
          <w:szCs w:val="24"/>
        </w:rPr>
        <w:t xml:space="preserve"> </w:t>
      </w:r>
    </w:p>
    <w:p w14:paraId="5D560EE9">
      <w:pPr>
        <w:rPr>
          <w:rFonts w:hint="eastAsia" w:ascii="宋体" w:hAnsi="宋体" w:eastAsia="宋体"/>
          <w:sz w:val="24"/>
          <w:szCs w:val="24"/>
        </w:rPr>
      </w:pPr>
      <w:r>
        <w:rPr>
          <w:rFonts w:ascii="宋体" w:hAnsi="宋体" w:eastAsia="宋体"/>
          <w:sz w:val="24"/>
          <w:szCs w:val="24"/>
        </w:rPr>
        <w:t xml:space="preserve"> </w:t>
      </w:r>
    </w:p>
    <w:p w14:paraId="4986E0C7">
      <w:pPr>
        <w:rPr>
          <w:rFonts w:hint="eastAsia" w:ascii="宋体" w:hAnsi="宋体" w:eastAsia="宋体"/>
          <w:sz w:val="24"/>
          <w:szCs w:val="24"/>
        </w:rPr>
      </w:pPr>
      <w:r>
        <w:rPr>
          <w:rFonts w:ascii="宋体" w:hAnsi="宋体" w:eastAsia="宋体"/>
          <w:sz w:val="24"/>
          <w:szCs w:val="24"/>
        </w:rPr>
        <w:t xml:space="preserve"> </w:t>
      </w:r>
    </w:p>
    <w:p w14:paraId="566A0DDB">
      <w:pPr>
        <w:rPr>
          <w:rFonts w:hint="eastAsia" w:ascii="宋体" w:hAnsi="宋体" w:eastAsia="宋体"/>
          <w:sz w:val="24"/>
          <w:szCs w:val="24"/>
        </w:rPr>
      </w:pPr>
      <w:r>
        <w:rPr>
          <w:rFonts w:ascii="宋体" w:hAnsi="宋体" w:eastAsia="宋体"/>
          <w:sz w:val="24"/>
          <w:szCs w:val="24"/>
        </w:rPr>
        <w:t xml:space="preserve"> </w:t>
      </w:r>
    </w:p>
    <w:p w14:paraId="3DA2630D">
      <w:pPr>
        <w:rPr>
          <w:rFonts w:hint="eastAsia" w:ascii="宋体" w:hAnsi="宋体" w:eastAsia="宋体"/>
          <w:sz w:val="24"/>
          <w:szCs w:val="24"/>
        </w:rPr>
      </w:pPr>
      <w:r>
        <w:rPr>
          <w:rFonts w:ascii="宋体" w:hAnsi="宋体" w:eastAsia="宋体"/>
          <w:sz w:val="24"/>
          <w:szCs w:val="24"/>
        </w:rPr>
        <w:t xml:space="preserve"> </w:t>
      </w:r>
    </w:p>
    <w:p w14:paraId="19BEB10F">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439B3CEE">
      <w:pPr>
        <w:rPr>
          <w:rFonts w:hint="eastAsia" w:ascii="宋体" w:hAnsi="宋体" w:eastAsia="宋体"/>
          <w:sz w:val="24"/>
          <w:szCs w:val="24"/>
          <w:u w:val="single"/>
        </w:rPr>
      </w:pPr>
    </w:p>
    <w:p w14:paraId="357D3DF2">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20BE2B55">
      <w:pPr>
        <w:rPr>
          <w:rFonts w:hint="eastAsia" w:ascii="FangSong_GB2312" w:eastAsia="FangSong_GB2312"/>
          <w:sz w:val="32"/>
          <w:szCs w:val="32"/>
        </w:rPr>
      </w:pPr>
      <w:r>
        <w:rPr>
          <w:rFonts w:hint="eastAsia" w:ascii="FangSong_GB2312" w:eastAsia="FangSong_GB2312"/>
          <w:sz w:val="32"/>
          <w:szCs w:val="32"/>
        </w:rPr>
        <w:t xml:space="preserve"> </w:t>
      </w:r>
    </w:p>
    <w:p w14:paraId="3A911B1E">
      <w:pPr>
        <w:rPr>
          <w:rFonts w:hint="eastAsia" w:ascii="FangSong_GB2312" w:eastAsia="FangSong_GB2312"/>
          <w:sz w:val="32"/>
          <w:szCs w:val="32"/>
        </w:rPr>
      </w:pPr>
      <w:r>
        <w:rPr>
          <w:rFonts w:hint="eastAsia" w:ascii="FangSong_GB2312" w:eastAsia="FangSong_GB2312"/>
          <w:sz w:val="32"/>
          <w:szCs w:val="32"/>
        </w:rPr>
        <w:t xml:space="preserve"> </w:t>
      </w:r>
    </w:p>
    <w:p w14:paraId="6BCA336D">
      <w:pPr>
        <w:rPr>
          <w:rFonts w:hint="eastAsia" w:ascii="FangSong_GB2312" w:eastAsia="FangSong_GB2312"/>
          <w:sz w:val="32"/>
          <w:szCs w:val="32"/>
        </w:rPr>
      </w:pPr>
      <w:r>
        <w:rPr>
          <w:rFonts w:ascii="FangSong_GB2312" w:eastAsia="FangSong_GB2312"/>
          <w:sz w:val="32"/>
          <w:szCs w:val="32"/>
        </w:rPr>
        <w:t xml:space="preserve"> </w:t>
      </w:r>
    </w:p>
    <w:p w14:paraId="4723BB28">
      <w:pPr>
        <w:rPr>
          <w:rFonts w:hint="eastAsia" w:ascii="FangSong_GB2312" w:eastAsia="FangSong_GB2312"/>
          <w:sz w:val="32"/>
          <w:szCs w:val="32"/>
        </w:rPr>
      </w:pPr>
      <w:r>
        <w:rPr>
          <w:rFonts w:hint="eastAsia" w:ascii="FangSong_GB2312" w:eastAsia="FangSong_GB2312"/>
          <w:sz w:val="32"/>
          <w:szCs w:val="32"/>
        </w:rPr>
        <w:t xml:space="preserve"> </w:t>
      </w:r>
    </w:p>
    <w:p w14:paraId="62580D52">
      <w:pPr>
        <w:rPr>
          <w:rFonts w:hint="eastAsia" w:ascii="FangSong_GB2312" w:eastAsia="FangSong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3E39A85">
    <w:pPr>
      <w:pStyle w:val="11"/>
      <w:rPr>
        <w:rFonts w:hint="eastAsia"/>
      </w:rPr>
    </w:pPr>
  </w:p>
  <w:p w14:paraId="0B46463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11"/>
      <w:rPr>
        <w:rFonts w:hint="eastAsia"/>
      </w:rPr>
    </w:pPr>
  </w:p>
  <w:p w14:paraId="02E4D470">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12"/>
      <w:rPr>
        <w:rFonts w:hint="eastAsia"/>
      </w:rPr>
    </w:pPr>
  </w:p>
  <w:p w14:paraId="1B80A29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12"/>
      <w:rPr>
        <w:rFonts w:hint="eastAsia"/>
      </w:rPr>
    </w:pPr>
  </w:p>
  <w:p w14:paraId="28D30D2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4FD3"/>
    <w:multiLevelType w:val="multilevel"/>
    <w:tmpl w:val="5DCA4FD3"/>
    <w:lvl w:ilvl="0" w:tentative="0">
      <w:start w:val="3"/>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13"/>
    <w:rsid w:val="00085A48"/>
    <w:rsid w:val="000C299B"/>
    <w:rsid w:val="000C5308"/>
    <w:rsid w:val="000C7961"/>
    <w:rsid w:val="00155341"/>
    <w:rsid w:val="001C5AF6"/>
    <w:rsid w:val="001F1DBC"/>
    <w:rsid w:val="002009B2"/>
    <w:rsid w:val="002304BE"/>
    <w:rsid w:val="00373CAE"/>
    <w:rsid w:val="00422D30"/>
    <w:rsid w:val="004457AD"/>
    <w:rsid w:val="004861E4"/>
    <w:rsid w:val="004A27F3"/>
    <w:rsid w:val="00580EAC"/>
    <w:rsid w:val="00582B5E"/>
    <w:rsid w:val="005A34A9"/>
    <w:rsid w:val="006A38A5"/>
    <w:rsid w:val="006B3AAD"/>
    <w:rsid w:val="006E1D14"/>
    <w:rsid w:val="007270A6"/>
    <w:rsid w:val="007644D3"/>
    <w:rsid w:val="007B174E"/>
    <w:rsid w:val="007C48FB"/>
    <w:rsid w:val="00873028"/>
    <w:rsid w:val="008A09D4"/>
    <w:rsid w:val="008E06DE"/>
    <w:rsid w:val="008E52E5"/>
    <w:rsid w:val="008F2163"/>
    <w:rsid w:val="009218D1"/>
    <w:rsid w:val="00963BE8"/>
    <w:rsid w:val="00A06DA6"/>
    <w:rsid w:val="00A6350C"/>
    <w:rsid w:val="00A93385"/>
    <w:rsid w:val="00AA03CA"/>
    <w:rsid w:val="00AC3C82"/>
    <w:rsid w:val="00AD6645"/>
    <w:rsid w:val="00C761B6"/>
    <w:rsid w:val="00CB41C1"/>
    <w:rsid w:val="00D44EF8"/>
    <w:rsid w:val="00DB308E"/>
    <w:rsid w:val="00DC5CC1"/>
    <w:rsid w:val="00E233E7"/>
    <w:rsid w:val="00E36F31"/>
    <w:rsid w:val="00E618A8"/>
    <w:rsid w:val="00E75EE8"/>
    <w:rsid w:val="00E965C0"/>
    <w:rsid w:val="00EA3591"/>
    <w:rsid w:val="00ED079F"/>
    <w:rsid w:val="00FD6513"/>
    <w:rsid w:val="00FE4774"/>
    <w:rsid w:val="0B631FD7"/>
    <w:rsid w:val="183E4041"/>
    <w:rsid w:val="20CF33A7"/>
    <w:rsid w:val="3EAA5ED4"/>
    <w:rsid w:val="41320BB8"/>
    <w:rsid w:val="42B5384F"/>
    <w:rsid w:val="46D17937"/>
    <w:rsid w:val="670C13E0"/>
    <w:rsid w:val="6F3B4F58"/>
    <w:rsid w:val="7073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szCs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 w:type="character" w:customStyle="1" w:styleId="38">
    <w:name w:val="未处理的提及1"/>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4672</Words>
  <Characters>5062</Characters>
  <Lines>46</Lines>
  <Paragraphs>13</Paragraphs>
  <TotalTime>42</TotalTime>
  <ScaleCrop>false</ScaleCrop>
  <LinksUpToDate>false</LinksUpToDate>
  <CharactersWithSpaces>6069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2025-03-05T06:57:00Z</dcterms:created>
  <dc:creator>张淇榕</dc:creator>
  <cp:lastModifiedBy>腊梅</cp:lastModifiedBy>
  <dcterms:modified xsi:type="dcterms:W3CDTF">2025-03-06T06:34:31Z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eyJoZGlkIjoiNzE0MGRkYjhiYmViOThjYTU2Mjg3NGE3NGYyMDIwNjciLCJ1c2VySWQiOiIzMzM4MTMzMDcifQ==</vt:lpwstr>
  </property>
  <property fmtid="{D5CDD505-2E9C-101B-9397-08002B2CF9AE}" pid="3" name="KSOProductBuildVer">
    <vt:lpwstr>2052-12.1.0.20305</vt:lpwstr>
  </property>
  <property fmtid="{D5CDD505-2E9C-101B-9397-08002B2CF9AE}" pid="4" name="ICV">
    <vt:lpwstr>D99A29C3A360444EB9DE3C1AABC67285_13</vt:lpwstr>
  </property>
</Properties>
</file>